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C91A7E">
        <w:rPr>
          <w:rFonts w:ascii="Arial Narrow" w:hAnsi="Arial Narrow"/>
          <w:sz w:val="20"/>
          <w:szCs w:val="20"/>
        </w:rPr>
        <w:t xml:space="preserve"> 28</w:t>
      </w:r>
      <w:r w:rsidR="0090261A">
        <w:rPr>
          <w:rFonts w:ascii="Arial Narrow" w:hAnsi="Arial Narrow"/>
          <w:sz w:val="20"/>
          <w:szCs w:val="20"/>
        </w:rPr>
        <w:t>.12.</w:t>
      </w:r>
      <w:r w:rsidRPr="000F572B">
        <w:rPr>
          <w:rFonts w:ascii="Arial Narrow" w:hAnsi="Arial Narrow"/>
          <w:sz w:val="20"/>
          <w:szCs w:val="20"/>
        </w:rPr>
        <w:t>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A2A19">
        <w:rPr>
          <w:rFonts w:ascii="Arial Narrow" w:hAnsi="Arial Narrow"/>
          <w:sz w:val="20"/>
          <w:szCs w:val="20"/>
        </w:rPr>
        <w:t>27</w:t>
      </w:r>
      <w:r w:rsidR="009A1C23">
        <w:rPr>
          <w:rFonts w:ascii="Arial Narrow" w:hAnsi="Arial Narrow"/>
          <w:sz w:val="20"/>
          <w:szCs w:val="20"/>
        </w:rPr>
        <w:t>.11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CA2A19">
        <w:rPr>
          <w:rFonts w:ascii="Arial Narrow" w:hAnsi="Arial Narrow"/>
          <w:sz w:val="20"/>
          <w:szCs w:val="20"/>
        </w:rPr>
        <w:t>73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A2A19">
        <w:rPr>
          <w:rFonts w:ascii="Arial Narrow" w:hAnsi="Arial Narrow"/>
          <w:sz w:val="20"/>
          <w:szCs w:val="20"/>
        </w:rPr>
        <w:t>27</w:t>
      </w:r>
      <w:r w:rsidR="009A1C23">
        <w:rPr>
          <w:rFonts w:ascii="Arial Narrow" w:hAnsi="Arial Narrow"/>
          <w:sz w:val="20"/>
          <w:szCs w:val="20"/>
        </w:rPr>
        <w:t>.11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0F572B">
        <w:rPr>
          <w:rFonts w:ascii="Arial Narrow" w:hAnsi="Arial Narrow"/>
          <w:sz w:val="20"/>
          <w:szCs w:val="20"/>
        </w:rPr>
        <w:t>Dz.U</w:t>
      </w:r>
      <w:proofErr w:type="spellEnd"/>
      <w:r w:rsidRPr="000F572B">
        <w:rPr>
          <w:rFonts w:ascii="Arial Narrow" w:hAnsi="Arial Narrow"/>
          <w:sz w:val="20"/>
          <w:szCs w:val="20"/>
        </w:rPr>
        <w:t>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CE403D" w:rsidRPr="000F572B">
        <w:rPr>
          <w:rFonts w:ascii="Arial Narrow" w:hAnsi="Arial Narrow"/>
          <w:sz w:val="20"/>
          <w:szCs w:val="20"/>
        </w:rPr>
        <w:t>160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CA2A19">
        <w:rPr>
          <w:rFonts w:ascii="Arial Narrow" w:hAnsi="Arial Narrow"/>
          <w:sz w:val="20"/>
          <w:szCs w:val="20"/>
        </w:rPr>
        <w:t>73</w:t>
      </w:r>
      <w:r w:rsidR="00F63D8A" w:rsidRPr="000F572B">
        <w:rPr>
          <w:rFonts w:ascii="Arial Narrow" w:hAnsi="Arial Narrow"/>
          <w:sz w:val="20"/>
          <w:szCs w:val="20"/>
        </w:rPr>
        <w:t>/2018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90261A" w:rsidRDefault="0090261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7021" w:rsidRDefault="008F702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III.1. Świadczenie usług medycznych przez pielęgniarkę anestezjologiczną w Oddziale Anestezjologii i Intensywnej Terapii  – część Anestezjologiczna;</w:t>
      </w:r>
    </w:p>
    <w:p w:rsidR="008F7021" w:rsidRPr="005928E9" w:rsidRDefault="008F7021" w:rsidP="005928E9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12 ofert.</w:t>
      </w:r>
    </w:p>
    <w:p w:rsidR="008F7021" w:rsidRPr="005928E9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1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-Jabłońska Katarzyna, Praktyka Pielęgniarska, ul. Jabłoniowa 28/1,  kod 81-198 Pierwoszyno,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928E9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28E9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28E9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5928E9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5928E9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2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-Jastrzębska Justyna   Praktyka Pielęgniarska, ul. Komandorska 17/16, kod 81-223 Gdynia, 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5928E9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3-Parol Aneta  Usługi Pielęgniarskie, ul. Uranowa 22, kod 81-160 Gdynia,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8F7021" w:rsidRPr="005928E9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4Lisowska Elżbieta  Profesjonalne Usługi Pielęgniarskie, Al.. </w:t>
      </w:r>
      <w:proofErr w:type="spellStart"/>
      <w:r w:rsidRPr="005928E9">
        <w:rPr>
          <w:rFonts w:ascii="Arial Narrow" w:hAnsi="Arial Narrow"/>
          <w:b/>
          <w:color w:val="333333"/>
          <w:sz w:val="20"/>
          <w:szCs w:val="20"/>
        </w:rPr>
        <w:t>Wolnosci</w:t>
      </w:r>
      <w:proofErr w:type="spellEnd"/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 55/2, kod 84-300 Lębork,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8F7021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lastRenderedPageBreak/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5928E9" w:rsidRPr="005928E9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Oferta 5-Wojciechowski Rafał  ul. Klonowica 34/5, kod 80-405 Gdańsk,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6-Białecka Barbara Indywidualna Praktyka Pielęgniarska, ul. Pilotów 10D/8, kod 80-460 Gdańsk,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5928E9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7-Borkowska Dorota   Usługi Pielęgniarskie, ul. Sosnowa 6a, kod 84-207 Bojano,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Oferta 8-Myszewska Barbara, ul. Torowa 3/9, kod 84-230 Rumia,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Oferta 9-Janiszewska Anna Usługi Pielęgniarskie, ul. Limbowa 11/1, kod 81-520 Gdynia,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8F7021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5928E9" w:rsidRPr="005928E9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Oferta 10-Jaromińska  Monika, ul. Żwirki Wigury 11, kod 84-230 Rumia, 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Oferta 11- </w:t>
      </w:r>
      <w:proofErr w:type="spellStart"/>
      <w:r w:rsidRPr="005928E9">
        <w:rPr>
          <w:rFonts w:ascii="Arial Narrow" w:hAnsi="Arial Narrow"/>
          <w:b/>
          <w:color w:val="333333"/>
          <w:sz w:val="20"/>
          <w:szCs w:val="20"/>
        </w:rPr>
        <w:t>Szreder</w:t>
      </w:r>
      <w:proofErr w:type="spellEnd"/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 Dorota  Usługi Pielęgniarskie, ul. adm. J. </w:t>
      </w:r>
      <w:proofErr w:type="spellStart"/>
      <w:r w:rsidRPr="005928E9">
        <w:rPr>
          <w:rFonts w:ascii="Arial Narrow" w:hAnsi="Arial Narrow"/>
          <w:b/>
          <w:color w:val="333333"/>
          <w:sz w:val="20"/>
          <w:szCs w:val="20"/>
        </w:rPr>
        <w:t>Unruga</w:t>
      </w:r>
      <w:proofErr w:type="spellEnd"/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 57F/10,  kod 81-181 Gdynia, 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5928E9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5928E9" w:rsidRDefault="008F7021" w:rsidP="005928E9">
      <w:pPr>
        <w:ind w:left="284" w:hanging="284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Oferta 12</w:t>
      </w:r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- Ganc Klaudia   </w:t>
      </w:r>
      <w:proofErr w:type="spellStart"/>
      <w:r w:rsidRPr="005928E9">
        <w:rPr>
          <w:rFonts w:ascii="Arial Narrow" w:hAnsi="Arial Narrow"/>
          <w:b/>
          <w:color w:val="333333"/>
          <w:sz w:val="20"/>
          <w:szCs w:val="20"/>
        </w:rPr>
        <w:t>GancMed</w:t>
      </w:r>
      <w:proofErr w:type="spellEnd"/>
      <w:r w:rsidRPr="005928E9">
        <w:rPr>
          <w:rFonts w:ascii="Arial Narrow" w:hAnsi="Arial Narrow"/>
          <w:b/>
          <w:color w:val="333333"/>
          <w:sz w:val="20"/>
          <w:szCs w:val="20"/>
        </w:rPr>
        <w:t xml:space="preserve"> praktyka pielęgniarska Klaudia Ganc, ul. Dedala 8/IV/4, kod 81-197, </w:t>
      </w:r>
    </w:p>
    <w:p w:rsidR="005928E9" w:rsidRPr="005928E9" w:rsidRDefault="005928E9" w:rsidP="005928E9">
      <w:pPr>
        <w:jc w:val="both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W/w oferta nie spełniała wymagania konkursu.</w:t>
      </w:r>
    </w:p>
    <w:p w:rsidR="005928E9" w:rsidRPr="00B241B6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4B1105">
        <w:rPr>
          <w:rFonts w:ascii="Arial Narrow" w:hAnsi="Arial Narrow"/>
          <w:sz w:val="20"/>
          <w:szCs w:val="20"/>
        </w:rPr>
        <w:t>Szczegółowych Warunków Konkursu Ofert na udzielanie świadczeń zdrowotnych nr 72/2018 nie wybrano w/w oferty, gdyż Udzielający zamówienia zastrzega możliwość wybrania kilku ofert, gdzie zamierza udzielić zamówienia kilku pielęgniarkom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8F7021" w:rsidRPr="000D052F" w:rsidRDefault="008F7021" w:rsidP="008F7021">
      <w:pPr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III.2. Świadczenie usług medycznych przez pielęgniarkę anestezjologiczną w Oddziale Anestezjologii i Intensywnej Terapii  – część Intensywnej Te</w:t>
      </w:r>
      <w:r>
        <w:rPr>
          <w:rFonts w:ascii="Arial Narrow" w:hAnsi="Arial Narrow"/>
          <w:b/>
          <w:bCs/>
          <w:sz w:val="20"/>
          <w:szCs w:val="20"/>
        </w:rPr>
        <w:t>rapii;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3 oferty</w:t>
      </w:r>
    </w:p>
    <w:p w:rsidR="008F7021" w:rsidRPr="000D052F" w:rsidRDefault="008F7021" w:rsidP="008F7021">
      <w:pPr>
        <w:ind w:left="851" w:hanging="851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>13-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Komodzińska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Izabela   Specjalistyczna Opieka Pielęgniarska Izabela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Komodzińska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, ul.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płk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. Stanisława Dąbka 71/I/7, kod 81-107 Gdynia,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5928E9" w:rsidRDefault="008F7021" w:rsidP="005928E9">
      <w:pPr>
        <w:ind w:left="851" w:hanging="851"/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14- </w:t>
      </w:r>
      <w:r w:rsidRPr="000D052F">
        <w:rPr>
          <w:rFonts w:ascii="Arial Narrow" w:hAnsi="Arial Narrow"/>
          <w:b/>
          <w:sz w:val="20"/>
          <w:szCs w:val="20"/>
        </w:rPr>
        <w:t xml:space="preserve">Rabek Kacper, ul. </w:t>
      </w:r>
      <w:proofErr w:type="spellStart"/>
      <w:r w:rsidRPr="000D052F">
        <w:rPr>
          <w:rFonts w:ascii="Arial Narrow" w:hAnsi="Arial Narrow"/>
          <w:b/>
          <w:sz w:val="20"/>
          <w:szCs w:val="20"/>
        </w:rPr>
        <w:t>kmdr</w:t>
      </w:r>
      <w:proofErr w:type="spellEnd"/>
      <w:r w:rsidRPr="000D052F">
        <w:rPr>
          <w:rFonts w:ascii="Arial Narrow" w:hAnsi="Arial Narrow"/>
          <w:b/>
          <w:sz w:val="20"/>
          <w:szCs w:val="20"/>
        </w:rPr>
        <w:t xml:space="preserve">. Bolesława Romanowskiego 18A/2, kod 81-185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</w:t>
      </w:r>
      <w:r w:rsidRPr="000D052F">
        <w:rPr>
          <w:rFonts w:ascii="Arial Narrow" w:hAnsi="Arial Narrow"/>
          <w:sz w:val="20"/>
          <w:szCs w:val="20"/>
        </w:rPr>
        <w:lastRenderedPageBreak/>
        <w:t xml:space="preserve">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15- Janicka Aneta  ul. Młyńska 13/c 47, kod 84-240 Reda,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III.3. Świadczenie usług medycznych przez pielęgniarkę anestezjologiczną w Oddziale Anestezjologii i Intensywnej Terapii  – część Intensywn</w:t>
      </w:r>
      <w:r>
        <w:rPr>
          <w:rFonts w:ascii="Arial Narrow" w:hAnsi="Arial Narrow"/>
          <w:b/>
          <w:bCs/>
          <w:sz w:val="20"/>
          <w:szCs w:val="20"/>
        </w:rPr>
        <w:t>ej Terapii wraz z zarządzaniem;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16-Tomicka Anna  ul. Melisowa 6B/11, kod 81-571,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III.4. Świadczenie usług medycznych przez pielęgniarkę w Oddziale Nefrologicznym wraz z koordynacją;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0D052F" w:rsidRDefault="008F7021" w:rsidP="008F7021">
      <w:pPr>
        <w:ind w:left="851" w:hanging="851"/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17-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>Piotrowicz-Lisiak Anna  Indywidualna Praktyka Pielęgniarska ANETA PIOTROWICZ-LISIAK, ul. Dywizjonu303  nr 33A/16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III.5. Świadczenie usług medycznych przez pielęgniarkę/położną w Oddziale Neonatologii i Intensywnej Terapii Noworodka;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8F7021" w:rsidRPr="008F7021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</w:t>
      </w:r>
      <w:r w:rsidRPr="000D052F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III.6. Świadczenie usług medycznych przez położną w Oddziale Ginekologiczno-Położniczym;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Złożono 0 ofert.</w:t>
      </w:r>
    </w:p>
    <w:p w:rsidR="008F7021" w:rsidRPr="008F7021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</w:t>
      </w:r>
      <w:r w:rsidRPr="000D052F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III.7. Świadczenie usług medycznych przez pielęgniarkę w Oddziale Chirurgii Onkologicznej.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8F7021" w:rsidRPr="008F7021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</w:t>
      </w:r>
      <w:r w:rsidRPr="000D052F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III.8. Świadczenie usług medycznych przez pielęgniarkę w Oddziale Pulmonologicznym;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8F7021" w:rsidRPr="008F7021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</w:t>
      </w:r>
      <w:r w:rsidRPr="000D052F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III.9. Świadczenie usług medycznych przez pielęgniarkę w Chorób Wewnętrznych i Leczenia Schorzeń Endokrynologicznych;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8F7021" w:rsidRPr="008F7021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</w:t>
      </w:r>
      <w:r w:rsidRPr="000D052F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III.10. Świadczenie usług medycznych przez pielęgniarkę w Izbie Przyjęć Internistycznej;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8F7021" w:rsidRDefault="008F7021" w:rsidP="008F7021">
      <w:pPr>
        <w:ind w:left="1134" w:hanging="1134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18-Cepil  Barbara  Usługi Pielęgniarskie Barbara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Cepil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, ul. adm. J.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Unruga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43 D/9, kod 81-181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III.11. Świadczenie usług medycznych przez pielęgniarkę w Izbie Przyjęć Ogólnej;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5928E9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19- Karczmarczyk Tomasz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Medic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Care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, ul.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Powst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. Wielkopolskiego 127/10, kod 81-470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III.12. Świadczenie usług medycznych przez pielęgniarkę w Oddziale Okulistycznym;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3 oferty.</w:t>
      </w: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20-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Wysocka Barbara   ul. A. Abrahama 48C/9, kod 81-395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ind w:left="993" w:hanging="993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21-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Chełchowska Krystyna, Praktyka Pielęgniarska Krystyna Chełchowska, ul. Pawia 23 B/2, kod 81-078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0D052F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22- Radzikowski Artur,  AR Artur Radzikowski, ul. Bliźniąt 5/7, kod 80-299 Gdańsk,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III.13. Świadczenie usług medycznych przez pielęgniarkę w Oddziale Onkologii i Radioterapii – Dział Onkologii Klinicznej –Profil „Leczenia Jednego Dnia”;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2 oferty.</w:t>
      </w:r>
    </w:p>
    <w:p w:rsidR="008F7021" w:rsidRPr="000D052F" w:rsidRDefault="008F7021" w:rsidP="008F7021">
      <w:pPr>
        <w:ind w:left="993" w:hanging="993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23-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Kantorska Małgorzata,  Indywidualna Praktyka Pielęgniarska, ul. gen. Maczka 10/10, kod 81-417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24-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Formela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Mariola, ul. Pomorska 32, kod 84-250 Gniewino,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lastRenderedPageBreak/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III.14. Świadczenie usług medycznych przez pielęgniarkę w Oddziale Onkologii i Radioterapii – Dział Radioterapii Onkologicznej;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5 ofert.</w:t>
      </w:r>
    </w:p>
    <w:p w:rsidR="008F7021" w:rsidRPr="000D052F" w:rsidRDefault="008F7021" w:rsidP="008F7021">
      <w:pPr>
        <w:ind w:left="1134" w:hanging="1134"/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nr 25</w:t>
      </w:r>
      <w:r w:rsidRPr="000D052F">
        <w:rPr>
          <w:rFonts w:ascii="Arial Narrow" w:hAnsi="Arial Narrow"/>
          <w:b/>
          <w:sz w:val="20"/>
          <w:szCs w:val="20"/>
        </w:rPr>
        <w:t>-</w:t>
      </w:r>
      <w:r w:rsidRPr="000D052F">
        <w:rPr>
          <w:rFonts w:ascii="Arial Narrow" w:hAnsi="Arial Narrow"/>
          <w:sz w:val="20"/>
          <w:szCs w:val="20"/>
        </w:rPr>
        <w:t xml:space="preserve"> </w:t>
      </w:r>
      <w:r w:rsidRPr="000D052F">
        <w:rPr>
          <w:rFonts w:ascii="Arial Narrow" w:hAnsi="Arial Narrow"/>
          <w:b/>
          <w:sz w:val="20"/>
          <w:szCs w:val="20"/>
        </w:rPr>
        <w:t xml:space="preserve">Wojska Bożena, Bożena Wojska - Bożena, ul. Janowska 31/8, kod 81-017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ind w:left="1134" w:hanging="1134"/>
        <w:rPr>
          <w:rFonts w:ascii="Arial Narrow" w:hAnsi="Arial Narrow"/>
          <w:color w:val="333333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nr 26</w:t>
      </w:r>
      <w:r w:rsidRPr="000D052F">
        <w:rPr>
          <w:rFonts w:ascii="Arial Narrow" w:hAnsi="Arial Narrow"/>
          <w:b/>
          <w:sz w:val="20"/>
          <w:szCs w:val="20"/>
        </w:rPr>
        <w:t xml:space="preserve">- Dąbrowska Ewa, ul. Mickiewicza 31/5, kod 80-405 Gdańsk,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color w:val="FF0000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sz w:val="20"/>
          <w:szCs w:val="20"/>
        </w:rPr>
        <w:t xml:space="preserve">Oferta nr 27- Raczyńska Danuta, ul. Mysłowicka 17, kod 81-550 Gdynia,  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0D052F" w:rsidRDefault="008F7021" w:rsidP="008F7021">
      <w:pPr>
        <w:ind w:left="1134" w:hanging="1134"/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28- </w:t>
      </w:r>
      <w:r w:rsidRPr="000D052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D052F">
        <w:rPr>
          <w:rFonts w:ascii="Arial Narrow" w:hAnsi="Arial Narrow"/>
          <w:b/>
          <w:sz w:val="20"/>
          <w:szCs w:val="20"/>
        </w:rPr>
        <w:t>Chochłacz</w:t>
      </w:r>
      <w:proofErr w:type="spellEnd"/>
      <w:r w:rsidRPr="000D052F">
        <w:rPr>
          <w:rFonts w:ascii="Arial Narrow" w:hAnsi="Arial Narrow"/>
          <w:b/>
          <w:sz w:val="20"/>
          <w:szCs w:val="20"/>
        </w:rPr>
        <w:t xml:space="preserve"> Hanna,  Usługi Pielęgniarskie, ul. Iwaszkiewicza 7A/14, kod 81-597 Gdynia,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ind w:left="1134" w:hanging="1134"/>
        <w:rPr>
          <w:rFonts w:ascii="Arial Narrow" w:hAnsi="Arial Narrow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29-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Rudzińska-Grzędzicka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Marzena, ul. Sobieskiego 40, kod 84-230 Rumia,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lastRenderedPageBreak/>
        <w:t>W/w oferta nie spełniała wymagania konkursu.</w:t>
      </w:r>
    </w:p>
    <w:p w:rsidR="008F7021" w:rsidRPr="008F7021" w:rsidRDefault="008F7021" w:rsidP="008F7021">
      <w:pPr>
        <w:tabs>
          <w:tab w:val="left" w:pos="426"/>
        </w:tabs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4. </w:t>
      </w:r>
      <w:r w:rsidRPr="000D052F">
        <w:rPr>
          <w:rFonts w:ascii="Arial Narrow" w:hAnsi="Arial Narrow"/>
          <w:sz w:val="20"/>
          <w:szCs w:val="20"/>
        </w:rPr>
        <w:t>Szczegółowych Warunków Konkursu Ofert na udzielanie świadczeń zdrowotnych nr 73/2018 nie wybrano w/w oferty, gdyż Udzielający zamówienia zastrzega możliwość wybrania kilku ofert, gdzie zamierza udzielić zamówienia kilku pielęgniarkom/położnym  o największej uzyskanej punktacji, o ile cena oferty nie przekracza kwoty, którą Udzielający zamówienia przeznaczył na realizację zamówienia, celem zakontraktowania całkowitej puli godzin w danym zakresie.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III.15. Świadczenie usług medycznych przez pielęgniarkę w Poradni Onkologicznej;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8F7021" w:rsidRDefault="008F7021" w:rsidP="008F7021">
      <w:pPr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</w:t>
      </w:r>
      <w:r w:rsidRPr="000D052F">
        <w:rPr>
          <w:rFonts w:ascii="Arial Narrow" w:hAnsi="Arial Narrow"/>
          <w:b/>
          <w:sz w:val="20"/>
          <w:szCs w:val="20"/>
        </w:rPr>
        <w:t xml:space="preserve">30-Olczak Irena, ul. Brukarska 5, kod 81-163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III.16. Świadczenie usług medycznych przez pielęgniarkę w Poradni Chirurgii Onkologicznej;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3 oferty.</w:t>
      </w:r>
    </w:p>
    <w:p w:rsidR="008F7021" w:rsidRPr="008F7021" w:rsidRDefault="008F7021" w:rsidP="008F7021">
      <w:pPr>
        <w:ind w:left="1134" w:hanging="1134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31-Agata Skweres, Indywidualna Praktyka Pielęgniarska, ul. Kościuszki 48/3, kod 82-500 Kwidzyn,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8F7021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>Oferta nr 32-</w:t>
      </w:r>
      <w:r w:rsidRPr="000D052F">
        <w:rPr>
          <w:rFonts w:ascii="Arial Narrow" w:hAnsi="Arial Narrow"/>
          <w:color w:val="333333"/>
          <w:sz w:val="20"/>
          <w:szCs w:val="20"/>
        </w:rPr>
        <w:t xml:space="preserve">Wolarek Teresa, Indywidualna Praktyka Pielęgniarska, ul. Warszawska 27B/7,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8F7021" w:rsidRDefault="008F7021" w:rsidP="008F7021">
      <w:pPr>
        <w:ind w:left="1134" w:hanging="1134"/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</w:t>
      </w:r>
      <w:r w:rsidRPr="000D052F">
        <w:rPr>
          <w:rFonts w:ascii="Arial Narrow" w:hAnsi="Arial Narrow"/>
          <w:b/>
          <w:sz w:val="20"/>
          <w:szCs w:val="20"/>
        </w:rPr>
        <w:t xml:space="preserve">33-Usydus Alicja,  Usługi Pielęgniarskie, Szkolenia i </w:t>
      </w:r>
      <w:proofErr w:type="spellStart"/>
      <w:r w:rsidRPr="000D052F">
        <w:rPr>
          <w:rFonts w:ascii="Arial Narrow" w:hAnsi="Arial Narrow"/>
          <w:b/>
          <w:sz w:val="20"/>
          <w:szCs w:val="20"/>
        </w:rPr>
        <w:t>Coaching</w:t>
      </w:r>
      <w:proofErr w:type="spellEnd"/>
      <w:r w:rsidRPr="000D052F">
        <w:rPr>
          <w:rFonts w:ascii="Arial Narrow" w:hAnsi="Arial Narrow"/>
          <w:b/>
          <w:sz w:val="20"/>
          <w:szCs w:val="20"/>
        </w:rPr>
        <w:t xml:space="preserve"> Alicja </w:t>
      </w:r>
      <w:proofErr w:type="spellStart"/>
      <w:r w:rsidRPr="000D052F">
        <w:rPr>
          <w:rFonts w:ascii="Arial Narrow" w:hAnsi="Arial Narrow"/>
          <w:b/>
          <w:sz w:val="20"/>
          <w:szCs w:val="20"/>
        </w:rPr>
        <w:t>Usydus</w:t>
      </w:r>
      <w:proofErr w:type="spellEnd"/>
      <w:r w:rsidRPr="000D052F">
        <w:rPr>
          <w:rFonts w:ascii="Arial Narrow" w:hAnsi="Arial Narrow"/>
          <w:b/>
          <w:sz w:val="20"/>
          <w:szCs w:val="20"/>
        </w:rPr>
        <w:t xml:space="preserve">, ul. Bieszczadzka 14/16, kod 81-582 Gdynia,  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</w:t>
      </w:r>
      <w:r w:rsidRPr="000D052F">
        <w:rPr>
          <w:rFonts w:ascii="Arial Narrow" w:hAnsi="Arial Narrow"/>
          <w:sz w:val="20"/>
          <w:szCs w:val="20"/>
        </w:rPr>
        <w:lastRenderedPageBreak/>
        <w:t xml:space="preserve">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III.17. Świadczenie usług medycznych przez pielęgniarkę w Oddziale Nefrologii;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8F7021" w:rsidRDefault="008F7021" w:rsidP="008F7021">
      <w:pPr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</w:t>
      </w:r>
      <w:r w:rsidRPr="000D052F">
        <w:rPr>
          <w:rFonts w:ascii="Arial Narrow" w:hAnsi="Arial Narrow"/>
          <w:b/>
          <w:sz w:val="20"/>
          <w:szCs w:val="20"/>
        </w:rPr>
        <w:t xml:space="preserve">nr 34-Kędzierzawska Julia, ul. Wybickiego 7A/1, kod 81-842 Sopot,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III.18. Świadczenie usług medycznych przez pielęgniarkę operacyjną na Bloku Operacyjnym;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2 oferty.</w:t>
      </w: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35-Osińska Helena, ul. Bp Dominika 24/1, kod 81-402 Gdynia,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color w:val="333333"/>
          <w:sz w:val="20"/>
          <w:szCs w:val="20"/>
        </w:rPr>
      </w:pPr>
    </w:p>
    <w:p w:rsidR="008F7021" w:rsidRPr="008F7021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36-Przybyłowicz Grażyna, ul. Jantarowa 18/5, kod 81-187 Gdynia,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III.19. Świadczenie usług medycznych przez pielęgniarkę w  Oddziale Hematologii i Transplantologii Szpiku;</w:t>
      </w:r>
    </w:p>
    <w:p w:rsidR="008F7021" w:rsidRPr="005928E9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2 oferty.</w:t>
      </w:r>
    </w:p>
    <w:p w:rsidR="008F7021" w:rsidRPr="000D052F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37-Jeżewska Karolina, ul. Kujawska 32/62, kod 81-862 Sopot,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</w:t>
      </w:r>
      <w:r w:rsidRPr="000D052F">
        <w:rPr>
          <w:rFonts w:ascii="Arial Narrow" w:hAnsi="Arial Narrow"/>
          <w:sz w:val="20"/>
          <w:szCs w:val="20"/>
        </w:rPr>
        <w:lastRenderedPageBreak/>
        <w:t xml:space="preserve">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rPr>
          <w:rFonts w:ascii="Arial Narrow" w:hAnsi="Arial Narrow"/>
          <w:b/>
          <w:color w:val="333333"/>
          <w:sz w:val="20"/>
          <w:szCs w:val="20"/>
        </w:rPr>
      </w:pPr>
    </w:p>
    <w:p w:rsidR="008F7021" w:rsidRPr="008F7021" w:rsidRDefault="008F7021" w:rsidP="008F7021">
      <w:pPr>
        <w:tabs>
          <w:tab w:val="left" w:pos="284"/>
        </w:tabs>
        <w:ind w:left="284" w:hanging="284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38- Stasiak Beata, Indywidualna Praktyka Pielęgniarska Beata Stasiak, ul. Górnicza 15, kod 84-230 Rumia,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III.20. Świadczenie usług medycznych przez pielęgniarkę w Poradni Okulistycznej;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39-Tomasińska Anna,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Ania-Med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., ul. Krakowska 5kl/II/m2, kod 84-230 Rumia,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Pr="000D052F" w:rsidRDefault="008F7021" w:rsidP="008F702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III.21. Świadczenie usług medycznych przez pielęgniarkę w Poradni Nocnej i Świątecznej Opieki Zdrowotnej  -  opieka wyjazdowa;</w:t>
      </w: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0D052F" w:rsidRDefault="008F7021" w:rsidP="008F7021">
      <w:pPr>
        <w:ind w:left="1134" w:hanging="1134"/>
        <w:rPr>
          <w:rFonts w:ascii="Arial Narrow" w:hAnsi="Arial Narrow"/>
          <w:b/>
          <w:sz w:val="20"/>
          <w:szCs w:val="20"/>
        </w:rPr>
      </w:pPr>
      <w:r w:rsidRPr="000D052F">
        <w:rPr>
          <w:rFonts w:ascii="Arial Narrow" w:hAnsi="Arial Narrow"/>
          <w:b/>
          <w:sz w:val="20"/>
          <w:szCs w:val="20"/>
        </w:rPr>
        <w:t xml:space="preserve">Oferta nr 40- Mierzejewska Wioletta,  Prywatna Praktyka Pielęgniarska , ul. Ledóchowskiego9C/2, kod 81-189 Gdynia,   </w:t>
      </w:r>
    </w:p>
    <w:p w:rsidR="008F7021" w:rsidRPr="000D052F" w:rsidRDefault="008F7021" w:rsidP="008F7021">
      <w:pPr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8F7021" w:rsidRDefault="008F7021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73/2018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5928E9" w:rsidRPr="005928E9" w:rsidRDefault="005928E9" w:rsidP="005928E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F7021" w:rsidRPr="000D052F" w:rsidRDefault="008F7021" w:rsidP="008F70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052F">
        <w:rPr>
          <w:rFonts w:ascii="Arial Narrow" w:hAnsi="Arial Narrow"/>
          <w:b/>
          <w:bCs/>
          <w:sz w:val="20"/>
          <w:szCs w:val="20"/>
        </w:rPr>
        <w:t>III.22. Świadczenie usług medycznych przez pielęgniarkę w Poradni Nocnej i Świątecznej Opieki Zdrowotnej -  opieka stacjonarna;</w:t>
      </w:r>
    </w:p>
    <w:p w:rsidR="008F7021" w:rsidRPr="008F7021" w:rsidRDefault="008F7021" w:rsidP="008F702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D052F">
        <w:rPr>
          <w:rFonts w:ascii="Arial Narrow" w:hAnsi="Arial Narrow"/>
          <w:b/>
          <w:bCs/>
          <w:sz w:val="20"/>
          <w:szCs w:val="20"/>
          <w:u w:val="single"/>
        </w:rPr>
        <w:t>Złożono 1 ofertę.</w:t>
      </w:r>
    </w:p>
    <w:p w:rsidR="008F7021" w:rsidRPr="000D052F" w:rsidRDefault="008F7021" w:rsidP="008F7021">
      <w:pPr>
        <w:ind w:left="1134" w:hanging="1134"/>
        <w:rPr>
          <w:rFonts w:ascii="Arial Narrow" w:hAnsi="Arial Narrow"/>
          <w:b/>
          <w:color w:val="333333"/>
          <w:sz w:val="20"/>
          <w:szCs w:val="20"/>
        </w:rPr>
      </w:pPr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Oferta nr 40-Radelska Magdalena  Indywidualna Praktyka Pielęgniarska </w:t>
      </w:r>
      <w:proofErr w:type="spellStart"/>
      <w:r w:rsidRPr="000D052F">
        <w:rPr>
          <w:rFonts w:ascii="Arial Narrow" w:hAnsi="Arial Narrow"/>
          <w:b/>
          <w:color w:val="333333"/>
          <w:sz w:val="20"/>
          <w:szCs w:val="20"/>
        </w:rPr>
        <w:t>Radelska</w:t>
      </w:r>
      <w:proofErr w:type="spellEnd"/>
      <w:r w:rsidRPr="000D052F">
        <w:rPr>
          <w:rFonts w:ascii="Arial Narrow" w:hAnsi="Arial Narrow"/>
          <w:b/>
          <w:color w:val="333333"/>
          <w:sz w:val="20"/>
          <w:szCs w:val="20"/>
        </w:rPr>
        <w:t xml:space="preserve"> Magdalena, Al.. Niepodległości 793/2, kod 81-810 Sopot, </w:t>
      </w:r>
    </w:p>
    <w:p w:rsidR="008F7021" w:rsidRPr="000D052F" w:rsidRDefault="008F7021" w:rsidP="008F7021">
      <w:pPr>
        <w:rPr>
          <w:rFonts w:ascii="Arial Narrow" w:hAnsi="Arial Narrow"/>
          <w:spacing w:val="20"/>
          <w:sz w:val="20"/>
          <w:szCs w:val="20"/>
        </w:rPr>
      </w:pPr>
      <w:r w:rsidRPr="000D052F">
        <w:rPr>
          <w:rFonts w:ascii="Arial Narrow" w:hAnsi="Arial Narrow"/>
          <w:spacing w:val="20"/>
          <w:sz w:val="20"/>
          <w:szCs w:val="20"/>
        </w:rPr>
        <w:t>W/w oferta nie została wybrana, ponieważ Oferent wycofał swoja ofertę.</w:t>
      </w:r>
    </w:p>
    <w:p w:rsidR="0058016A" w:rsidRPr="009E6EE4" w:rsidRDefault="0058016A" w:rsidP="00AB1792">
      <w:pPr>
        <w:spacing w:after="0" w:line="240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610F8D" w:rsidRPr="004D0130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4D0130">
        <w:rPr>
          <w:rFonts w:ascii="Arial Narrow" w:hAnsi="Arial Narrow"/>
          <w:bCs/>
          <w:sz w:val="20"/>
          <w:szCs w:val="20"/>
        </w:rPr>
        <w:t xml:space="preserve">Umowy zostaną zawarte na okres </w:t>
      </w:r>
      <w:r w:rsidRPr="0020640F">
        <w:rPr>
          <w:rFonts w:ascii="Arial Narrow" w:hAnsi="Arial Narrow"/>
          <w:bCs/>
          <w:sz w:val="20"/>
          <w:szCs w:val="20"/>
        </w:rPr>
        <w:t xml:space="preserve">do dnia </w:t>
      </w:r>
      <w:r w:rsidRPr="0020640F">
        <w:rPr>
          <w:rFonts w:ascii="Arial Narrow" w:hAnsi="Arial Narrow"/>
          <w:b/>
          <w:bCs/>
          <w:sz w:val="20"/>
          <w:szCs w:val="20"/>
        </w:rPr>
        <w:t xml:space="preserve">31 </w:t>
      </w:r>
      <w:r w:rsidR="009A1C23">
        <w:rPr>
          <w:rFonts w:ascii="Arial Narrow" w:hAnsi="Arial Narrow"/>
          <w:b/>
          <w:bCs/>
          <w:sz w:val="20"/>
          <w:szCs w:val="20"/>
        </w:rPr>
        <w:t>grudnia</w:t>
      </w:r>
      <w:r w:rsidR="00353125" w:rsidRPr="0020640F">
        <w:rPr>
          <w:rFonts w:ascii="Arial Narrow" w:hAnsi="Arial Narrow"/>
          <w:b/>
          <w:bCs/>
          <w:sz w:val="20"/>
          <w:szCs w:val="20"/>
        </w:rPr>
        <w:t xml:space="preserve"> 2020</w:t>
      </w:r>
      <w:r w:rsidRPr="0020640F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20640F">
        <w:rPr>
          <w:rFonts w:ascii="Arial Narrow" w:hAnsi="Arial Narrow"/>
          <w:bCs/>
          <w:sz w:val="20"/>
          <w:szCs w:val="20"/>
        </w:rPr>
        <w:t>moc</w:t>
      </w:r>
      <w:r w:rsidR="009A1C23">
        <w:rPr>
          <w:rFonts w:ascii="Arial Narrow" w:hAnsi="Arial Narrow"/>
          <w:bCs/>
          <w:sz w:val="20"/>
          <w:szCs w:val="20"/>
        </w:rPr>
        <w:t>nym rozstrzygnięciu konkursu.</w:t>
      </w:r>
    </w:p>
    <w:p w:rsidR="00F128E0" w:rsidRPr="004D013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4D013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0130">
        <w:rPr>
          <w:rFonts w:ascii="Arial Narrow" w:hAnsi="Arial Narrow"/>
          <w:sz w:val="20"/>
          <w:szCs w:val="20"/>
        </w:rPr>
        <w:t>Zawarcie umów o udzielenie zamówienia na świadczenia zdrowotne z w/w Oferentami nastąpi w siedzibie Spółki Szpitale Pomorskie Sp. z o. o., w Gdyni po wcześniejszym ustaleniu  terminu z Działem Kadr</w:t>
      </w:r>
      <w:r w:rsidR="009A1C23">
        <w:rPr>
          <w:rFonts w:ascii="Arial Narrow" w:hAnsi="Arial Narrow"/>
          <w:sz w:val="20"/>
          <w:szCs w:val="20"/>
        </w:rPr>
        <w:t xml:space="preserve"> i Płac</w:t>
      </w:r>
      <w:r w:rsidRPr="004D0130">
        <w:rPr>
          <w:rFonts w:ascii="Arial Narrow" w:hAnsi="Arial Narrow"/>
          <w:sz w:val="20"/>
          <w:szCs w:val="20"/>
        </w:rPr>
        <w:t xml:space="preserve">, tel.: 58 72 60 425. </w:t>
      </w:r>
    </w:p>
    <w:p w:rsidR="00F128E0" w:rsidRPr="004D013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4D0130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0130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4D0130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4D0130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4D0130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0130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4D0130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62005D" w:rsidRPr="004D0130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Pr="004D0130">
        <w:rPr>
          <w:rFonts w:ascii="Arial Narrow" w:hAnsi="Arial Narrow"/>
          <w:sz w:val="20"/>
          <w:szCs w:val="20"/>
        </w:rPr>
        <w:tab/>
      </w:r>
      <w:r w:rsidR="000F572B" w:rsidRPr="004D0130">
        <w:rPr>
          <w:rFonts w:ascii="Arial Narrow" w:hAnsi="Arial Narrow"/>
          <w:sz w:val="20"/>
          <w:szCs w:val="20"/>
        </w:rPr>
        <w:t xml:space="preserve">                         </w:t>
      </w:r>
      <w:r w:rsidRPr="004D0130">
        <w:rPr>
          <w:rFonts w:ascii="Arial Narrow" w:hAnsi="Arial Narrow"/>
          <w:sz w:val="20"/>
          <w:szCs w:val="20"/>
        </w:rPr>
        <w:t xml:space="preserve">   </w:t>
      </w:r>
    </w:p>
    <w:p w:rsidR="00693F9B" w:rsidRDefault="00693F9B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4D0130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4D0130">
        <w:rPr>
          <w:rFonts w:ascii="Arial Narrow" w:hAnsi="Arial Narrow"/>
          <w:sz w:val="20"/>
          <w:szCs w:val="20"/>
        </w:rPr>
        <w:t>Przewodniczący Komisji</w:t>
      </w:r>
      <w:r w:rsidRPr="004D0130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4D0130">
        <w:rPr>
          <w:rFonts w:ascii="Arial Narrow" w:hAnsi="Arial Narrow" w:cs="Tahoma"/>
          <w:sz w:val="20"/>
          <w:szCs w:val="20"/>
        </w:rPr>
        <w:tab/>
      </w:r>
    </w:p>
    <w:p w:rsidR="0058016A" w:rsidRPr="004D0130" w:rsidRDefault="0058016A">
      <w:r w:rsidRPr="004D0130">
        <w:softHyphen/>
      </w:r>
      <w:r w:rsidRPr="004D0130">
        <w:softHyphen/>
      </w:r>
      <w:r w:rsidRPr="004D0130">
        <w:softHyphen/>
      </w:r>
      <w:r w:rsidRPr="004D0130">
        <w:softHyphen/>
      </w:r>
    </w:p>
    <w:sectPr w:rsidR="0058016A" w:rsidRPr="004D013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1A" w:rsidRDefault="0090261A" w:rsidP="00A8421C">
      <w:pPr>
        <w:spacing w:after="0" w:line="240" w:lineRule="auto"/>
      </w:pPr>
      <w:r>
        <w:separator/>
      </w:r>
    </w:p>
  </w:endnote>
  <w:endnote w:type="continuationSeparator" w:id="0">
    <w:p w:rsidR="0090261A" w:rsidRDefault="0090261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1A" w:rsidRDefault="0090261A" w:rsidP="00B90AE7">
    <w:pPr>
      <w:pStyle w:val="Stopka"/>
      <w:jc w:val="center"/>
      <w:rPr>
        <w:b/>
        <w:sz w:val="16"/>
        <w:szCs w:val="16"/>
      </w:rPr>
    </w:pPr>
  </w:p>
  <w:p w:rsidR="0090261A" w:rsidRDefault="0090261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61A" w:rsidRPr="006F0083" w:rsidRDefault="00902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90261A" w:rsidRPr="006F0083" w:rsidRDefault="00902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0261A" w:rsidRPr="006F0083" w:rsidRDefault="00902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90261A" w:rsidRPr="006F0083" w:rsidRDefault="00902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90261A" w:rsidRPr="001800AA" w:rsidRDefault="00902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1A" w:rsidRDefault="0090261A" w:rsidP="00A8421C">
      <w:pPr>
        <w:spacing w:after="0" w:line="240" w:lineRule="auto"/>
      </w:pPr>
      <w:r>
        <w:separator/>
      </w:r>
    </w:p>
  </w:footnote>
  <w:footnote w:type="continuationSeparator" w:id="0">
    <w:p w:rsidR="0090261A" w:rsidRDefault="0090261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1A" w:rsidRDefault="00C93F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1A" w:rsidRPr="00406824" w:rsidRDefault="0090261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3FF5" w:rsidRPr="00C93FF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0261A" w:rsidRDefault="0090261A" w:rsidP="00B90AE7">
    <w:pPr>
      <w:pStyle w:val="Nagwek"/>
    </w:pPr>
    <w:r>
      <w:tab/>
    </w:r>
  </w:p>
  <w:p w:rsidR="0090261A" w:rsidRDefault="0090261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1A" w:rsidRDefault="00C93F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22872"/>
    <w:rsid w:val="000235F9"/>
    <w:rsid w:val="00032C30"/>
    <w:rsid w:val="00067A1C"/>
    <w:rsid w:val="0007788C"/>
    <w:rsid w:val="00093A1C"/>
    <w:rsid w:val="00095FCA"/>
    <w:rsid w:val="000A048B"/>
    <w:rsid w:val="000F572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D6F59"/>
    <w:rsid w:val="001F42AD"/>
    <w:rsid w:val="00205370"/>
    <w:rsid w:val="00205AE1"/>
    <w:rsid w:val="0020640F"/>
    <w:rsid w:val="00211FF0"/>
    <w:rsid w:val="00221C47"/>
    <w:rsid w:val="00223AD0"/>
    <w:rsid w:val="00225FDD"/>
    <w:rsid w:val="002523D8"/>
    <w:rsid w:val="00290A44"/>
    <w:rsid w:val="00297F6B"/>
    <w:rsid w:val="002B495B"/>
    <w:rsid w:val="002D500A"/>
    <w:rsid w:val="002D69A1"/>
    <w:rsid w:val="002E0160"/>
    <w:rsid w:val="002E2F1A"/>
    <w:rsid w:val="002F7801"/>
    <w:rsid w:val="00301FDC"/>
    <w:rsid w:val="003135CE"/>
    <w:rsid w:val="00322133"/>
    <w:rsid w:val="00330BF0"/>
    <w:rsid w:val="00331C91"/>
    <w:rsid w:val="00336CC5"/>
    <w:rsid w:val="00341D32"/>
    <w:rsid w:val="00351D85"/>
    <w:rsid w:val="00353125"/>
    <w:rsid w:val="00372E0A"/>
    <w:rsid w:val="00376D84"/>
    <w:rsid w:val="003838B6"/>
    <w:rsid w:val="00390113"/>
    <w:rsid w:val="00393AB5"/>
    <w:rsid w:val="00395233"/>
    <w:rsid w:val="003C049D"/>
    <w:rsid w:val="003E56FB"/>
    <w:rsid w:val="00406824"/>
    <w:rsid w:val="00422A5E"/>
    <w:rsid w:val="004353CF"/>
    <w:rsid w:val="00447CDB"/>
    <w:rsid w:val="004577E4"/>
    <w:rsid w:val="004735C6"/>
    <w:rsid w:val="004765B5"/>
    <w:rsid w:val="00483DF7"/>
    <w:rsid w:val="004A68C9"/>
    <w:rsid w:val="004C2AF9"/>
    <w:rsid w:val="004C6D57"/>
    <w:rsid w:val="004C7BA6"/>
    <w:rsid w:val="004D0130"/>
    <w:rsid w:val="004D1AD5"/>
    <w:rsid w:val="005031E2"/>
    <w:rsid w:val="0052740A"/>
    <w:rsid w:val="0054648E"/>
    <w:rsid w:val="00554D2E"/>
    <w:rsid w:val="00561486"/>
    <w:rsid w:val="0058016A"/>
    <w:rsid w:val="005928E9"/>
    <w:rsid w:val="005D2024"/>
    <w:rsid w:val="005D3710"/>
    <w:rsid w:val="005D77AC"/>
    <w:rsid w:val="005E4CE7"/>
    <w:rsid w:val="005E53E8"/>
    <w:rsid w:val="00610F8D"/>
    <w:rsid w:val="0062005D"/>
    <w:rsid w:val="006209BB"/>
    <w:rsid w:val="00635E90"/>
    <w:rsid w:val="00640699"/>
    <w:rsid w:val="00640A15"/>
    <w:rsid w:val="00642EFE"/>
    <w:rsid w:val="00665905"/>
    <w:rsid w:val="00671DD3"/>
    <w:rsid w:val="0068212E"/>
    <w:rsid w:val="00693F9B"/>
    <w:rsid w:val="006A1DD8"/>
    <w:rsid w:val="006B3FF7"/>
    <w:rsid w:val="006C6A61"/>
    <w:rsid w:val="006E1750"/>
    <w:rsid w:val="006E24B4"/>
    <w:rsid w:val="006E2A21"/>
    <w:rsid w:val="006F0083"/>
    <w:rsid w:val="00710DAB"/>
    <w:rsid w:val="007261AE"/>
    <w:rsid w:val="007268BD"/>
    <w:rsid w:val="00744429"/>
    <w:rsid w:val="00750442"/>
    <w:rsid w:val="00780734"/>
    <w:rsid w:val="007820F8"/>
    <w:rsid w:val="007B0216"/>
    <w:rsid w:val="007B362F"/>
    <w:rsid w:val="00801D3B"/>
    <w:rsid w:val="00807809"/>
    <w:rsid w:val="00807C18"/>
    <w:rsid w:val="00834ABB"/>
    <w:rsid w:val="00843D7D"/>
    <w:rsid w:val="0086692B"/>
    <w:rsid w:val="00876AA1"/>
    <w:rsid w:val="00880EDD"/>
    <w:rsid w:val="00883301"/>
    <w:rsid w:val="0088464C"/>
    <w:rsid w:val="00894B7B"/>
    <w:rsid w:val="008A5BCF"/>
    <w:rsid w:val="008C1BCD"/>
    <w:rsid w:val="008F7021"/>
    <w:rsid w:val="0090261A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1C23"/>
    <w:rsid w:val="009B3539"/>
    <w:rsid w:val="009C3A94"/>
    <w:rsid w:val="009C69EA"/>
    <w:rsid w:val="009D0EC1"/>
    <w:rsid w:val="009D686B"/>
    <w:rsid w:val="009D7AE0"/>
    <w:rsid w:val="009E269F"/>
    <w:rsid w:val="009E443C"/>
    <w:rsid w:val="009E6EE4"/>
    <w:rsid w:val="009F71C4"/>
    <w:rsid w:val="00A017F9"/>
    <w:rsid w:val="00A01D63"/>
    <w:rsid w:val="00A227FD"/>
    <w:rsid w:val="00A31F6C"/>
    <w:rsid w:val="00A51298"/>
    <w:rsid w:val="00A53201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1792"/>
    <w:rsid w:val="00AB3D07"/>
    <w:rsid w:val="00AC1A68"/>
    <w:rsid w:val="00AC7478"/>
    <w:rsid w:val="00AE74AB"/>
    <w:rsid w:val="00B0063C"/>
    <w:rsid w:val="00B027FE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BD5B6C"/>
    <w:rsid w:val="00BD612F"/>
    <w:rsid w:val="00BF75D1"/>
    <w:rsid w:val="00C00B8E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1A7E"/>
    <w:rsid w:val="00C93709"/>
    <w:rsid w:val="00C93FF5"/>
    <w:rsid w:val="00C96416"/>
    <w:rsid w:val="00CA2A19"/>
    <w:rsid w:val="00CA363E"/>
    <w:rsid w:val="00CA5BD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34309"/>
    <w:rsid w:val="00D5266C"/>
    <w:rsid w:val="00D55976"/>
    <w:rsid w:val="00D6687B"/>
    <w:rsid w:val="00D76F29"/>
    <w:rsid w:val="00D85019"/>
    <w:rsid w:val="00D91CC3"/>
    <w:rsid w:val="00D97B4A"/>
    <w:rsid w:val="00DA2A3A"/>
    <w:rsid w:val="00DA672D"/>
    <w:rsid w:val="00DD603E"/>
    <w:rsid w:val="00DF10B3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092F"/>
    <w:rsid w:val="00ED3149"/>
    <w:rsid w:val="00F079E2"/>
    <w:rsid w:val="00F11E2B"/>
    <w:rsid w:val="00F128E0"/>
    <w:rsid w:val="00F12952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D6538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rsid w:val="0090261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261A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3538</Words>
  <Characters>23369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14</cp:revision>
  <cp:lastPrinted>2018-08-13T11:53:00Z</cp:lastPrinted>
  <dcterms:created xsi:type="dcterms:W3CDTF">2018-12-17T09:18:00Z</dcterms:created>
  <dcterms:modified xsi:type="dcterms:W3CDTF">2018-12-28T13:46:00Z</dcterms:modified>
</cp:coreProperties>
</file>