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61271">
        <w:rPr>
          <w:rFonts w:ascii="Times New Roman" w:hAnsi="Times New Roman"/>
          <w:bCs/>
          <w:sz w:val="20"/>
          <w:szCs w:val="20"/>
        </w:rPr>
        <w:t>G</w:t>
      </w:r>
      <w:r w:rsidR="008C1643" w:rsidRPr="00E61271">
        <w:rPr>
          <w:rFonts w:ascii="Times New Roman" w:hAnsi="Times New Roman"/>
          <w:bCs/>
          <w:sz w:val="20"/>
          <w:szCs w:val="20"/>
        </w:rPr>
        <w:t xml:space="preserve">dynia, dnia </w:t>
      </w:r>
      <w:r w:rsidR="008F7FEC">
        <w:rPr>
          <w:rFonts w:ascii="Times New Roman" w:hAnsi="Times New Roman"/>
          <w:bCs/>
          <w:sz w:val="20"/>
          <w:szCs w:val="20"/>
        </w:rPr>
        <w:t>07.01.2019</w:t>
      </w:r>
      <w:r w:rsidRPr="00E61271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7731A5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 xml:space="preserve">2018 poz. </w:t>
      </w:r>
      <w:r w:rsidR="0019067D">
        <w:rPr>
          <w:rFonts w:ascii="Times New Roman" w:hAnsi="Times New Roman"/>
          <w:sz w:val="20"/>
          <w:szCs w:val="20"/>
        </w:rPr>
        <w:t xml:space="preserve">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F7FEC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FC36E1" w:rsidRDefault="00800A39" w:rsidP="00FC36E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B01E0D">
        <w:rPr>
          <w:rStyle w:val="Domylnaczcionkaakapitu1"/>
          <w:rFonts w:ascii="Times New Roman" w:hAnsi="Times New Roman"/>
          <w:b/>
          <w:sz w:val="20"/>
          <w:szCs w:val="20"/>
        </w:rPr>
        <w:t>do dnia 31.12.2021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FC36E1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  <w:r w:rsidR="00EA06AC">
        <w:rPr>
          <w:rFonts w:ascii="Times New Roman" w:hAnsi="Times New Roman"/>
          <w:bCs/>
          <w:sz w:val="20"/>
          <w:szCs w:val="20"/>
        </w:rPr>
        <w:t>lokalizacji</w:t>
      </w:r>
      <w:r w:rsidR="003E2E7E">
        <w:rPr>
          <w:rFonts w:ascii="Times New Roman" w:hAnsi="Times New Roman"/>
          <w:bCs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  <w:r w:rsidRPr="00C825BB">
        <w:rPr>
          <w:rFonts w:ascii="Times New Roman" w:hAnsi="Times New Roman"/>
          <w:sz w:val="20"/>
          <w:szCs w:val="20"/>
        </w:rPr>
        <w:t xml:space="preserve">ul. </w:t>
      </w:r>
      <w:r w:rsidR="007731A5">
        <w:rPr>
          <w:rFonts w:ascii="Times New Roman" w:hAnsi="Times New Roman"/>
          <w:sz w:val="20"/>
          <w:szCs w:val="20"/>
        </w:rPr>
        <w:t>Wójta Radtkego 1</w:t>
      </w:r>
      <w:r w:rsidRPr="00C825BB">
        <w:rPr>
          <w:rFonts w:ascii="Times New Roman" w:hAnsi="Times New Roman"/>
          <w:sz w:val="20"/>
          <w:szCs w:val="20"/>
        </w:rPr>
        <w:t xml:space="preserve"> - Szpital </w:t>
      </w:r>
      <w:r w:rsidR="003E2E7E">
        <w:rPr>
          <w:rFonts w:ascii="Times New Roman" w:hAnsi="Times New Roman"/>
          <w:sz w:val="20"/>
          <w:szCs w:val="20"/>
        </w:rPr>
        <w:t>im. Ś</w:t>
      </w:r>
      <w:r w:rsidR="007731A5">
        <w:rPr>
          <w:rFonts w:ascii="Times New Roman" w:hAnsi="Times New Roman"/>
          <w:sz w:val="20"/>
          <w:szCs w:val="20"/>
        </w:rPr>
        <w:t xml:space="preserve">w. Wincentego a Paulo </w:t>
      </w:r>
      <w:r w:rsidR="008370F7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40676D" w:rsidRDefault="0040676D" w:rsidP="00B01E0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01E0D" w:rsidRPr="00993B20" w:rsidRDefault="008F7FEC" w:rsidP="00B01E0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="00B01E0D" w:rsidRPr="00993B20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Oddziale Anestezjologii i Intensywnej Terapii w zakresie kierowania wraz z ordynacją i dyżurami w </w:t>
      </w:r>
      <w:r w:rsidR="00B01E0D" w:rsidRPr="001D3679">
        <w:rPr>
          <w:rFonts w:ascii="Times New Roman" w:hAnsi="Times New Roman"/>
          <w:b/>
          <w:bCs/>
          <w:sz w:val="20"/>
          <w:szCs w:val="20"/>
          <w:u w:val="single"/>
        </w:rPr>
        <w:t>oddziale</w:t>
      </w:r>
      <w:r w:rsidR="001D3679" w:rsidRPr="001D3679">
        <w:rPr>
          <w:rFonts w:ascii="Times New Roman" w:hAnsi="Times New Roman"/>
          <w:b/>
          <w:bCs/>
          <w:sz w:val="20"/>
          <w:szCs w:val="20"/>
          <w:u w:val="single"/>
        </w:rPr>
        <w:t xml:space="preserve"> oraz zapewnieniem opieki medycznej podczas transportu pacjenta</w:t>
      </w:r>
      <w:r w:rsidR="00B01E0D" w:rsidRPr="001D3679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="00B01E0D" w:rsidRPr="00993B2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40676D" w:rsidRPr="00B01E0D" w:rsidRDefault="0040676D" w:rsidP="00B01E0D">
      <w:pPr>
        <w:tabs>
          <w:tab w:val="left" w:pos="10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E5EF7" w:rsidRDefault="005E5EF7" w:rsidP="005E5EF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655FCF">
        <w:rPr>
          <w:rFonts w:ascii="Times New Roman" w:hAnsi="Times New Roman"/>
          <w:bCs/>
          <w:sz w:val="20"/>
          <w:szCs w:val="20"/>
        </w:rPr>
        <w:t xml:space="preserve"> 1 lekarza</w:t>
      </w:r>
      <w:r>
        <w:rPr>
          <w:rFonts w:ascii="Times New Roman" w:hAnsi="Times New Roman"/>
          <w:bCs/>
          <w:sz w:val="20"/>
          <w:szCs w:val="20"/>
        </w:rPr>
        <w:t xml:space="preserve"> w w/w zakresie w Oddziale Anestezjologii i Intensywnej Terapii w Gdyni przy ul.</w:t>
      </w:r>
      <w:r w:rsidR="00415FF7" w:rsidRPr="00415FF7">
        <w:rPr>
          <w:rFonts w:ascii="Times New Roman" w:hAnsi="Times New Roman"/>
          <w:sz w:val="20"/>
          <w:szCs w:val="20"/>
        </w:rPr>
        <w:t xml:space="preserve"> </w:t>
      </w:r>
      <w:r w:rsidR="00415FF7">
        <w:rPr>
          <w:rFonts w:ascii="Times New Roman" w:hAnsi="Times New Roman"/>
          <w:sz w:val="20"/>
          <w:szCs w:val="20"/>
        </w:rPr>
        <w:t>Wójta Radtkego</w:t>
      </w:r>
      <w:r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9A53FA" w:rsidRDefault="009A53FA" w:rsidP="000020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20FD" w:rsidRPr="0036618C" w:rsidRDefault="004325BE" w:rsidP="00337C81">
      <w:pPr>
        <w:tabs>
          <w:tab w:val="left" w:pos="10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Dla powyższego zakresu</w:t>
      </w:r>
      <w:r w:rsidR="00337C81">
        <w:rPr>
          <w:rFonts w:ascii="Times New Roman" w:hAnsi="Times New Roman"/>
          <w:bCs/>
          <w:sz w:val="20"/>
          <w:szCs w:val="20"/>
        </w:rPr>
        <w:t xml:space="preserve"> </w:t>
      </w:r>
      <w:r w:rsidR="000020FD" w:rsidRPr="0036618C">
        <w:rPr>
          <w:rFonts w:ascii="Times New Roman" w:hAnsi="Times New Roman"/>
          <w:bCs/>
          <w:sz w:val="20"/>
          <w:szCs w:val="20"/>
        </w:rPr>
        <w:t>Udzielający zamówienia dopuszcza zwię</w:t>
      </w:r>
      <w:r>
        <w:rPr>
          <w:rFonts w:ascii="Times New Roman" w:hAnsi="Times New Roman"/>
          <w:bCs/>
          <w:sz w:val="20"/>
          <w:szCs w:val="20"/>
        </w:rPr>
        <w:t>kszenie zakresu i wartości umowy</w:t>
      </w:r>
      <w:r w:rsidR="000020FD" w:rsidRPr="0036618C">
        <w:rPr>
          <w:rFonts w:ascii="Times New Roman" w:hAnsi="Times New Roman"/>
          <w:bCs/>
          <w:sz w:val="20"/>
          <w:szCs w:val="20"/>
        </w:rPr>
        <w:t xml:space="preserve"> o 25% na podstawie aneksu do umowy w sytuacjach wynikających z zapotrzeb</w:t>
      </w:r>
      <w:r w:rsidR="00337C81">
        <w:rPr>
          <w:rFonts w:ascii="Times New Roman" w:hAnsi="Times New Roman"/>
          <w:bCs/>
          <w:sz w:val="20"/>
          <w:szCs w:val="20"/>
        </w:rPr>
        <w:t xml:space="preserve">owania Udzielającego zamówienia. 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DF2BE1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="00800A39"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9A53FA" w:rsidRDefault="009A53FA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 xml:space="preserve">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1D3679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 w:rsidR="004A2745" w:rsidRPr="004A2745">
        <w:rPr>
          <w:rFonts w:ascii="Times New Roman" w:hAnsi="Times New Roman"/>
          <w:sz w:val="20"/>
          <w:szCs w:val="20"/>
        </w:rPr>
        <w:t xml:space="preserve"> </w:t>
      </w:r>
      <w:r w:rsidR="004A2745">
        <w:rPr>
          <w:rFonts w:ascii="Times New Roman" w:hAnsi="Times New Roman"/>
          <w:sz w:val="20"/>
          <w:szCs w:val="20"/>
        </w:rPr>
        <w:t>lit.a</w:t>
      </w:r>
      <w:r w:rsidRPr="00424AA8">
        <w:rPr>
          <w:rFonts w:ascii="Times New Roman" w:hAnsi="Times New Roman"/>
          <w:sz w:val="20"/>
          <w:szCs w:val="20"/>
        </w:rPr>
        <w:t xml:space="preserve"> ustawy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1D3679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1D3679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1D3679" w:rsidRDefault="00800A39" w:rsidP="001D36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F097C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F097C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E1AC6" w:rsidRPr="00CF097C">
        <w:rPr>
          <w:rFonts w:ascii="Times New Roman" w:hAnsi="Times New Roman"/>
          <w:sz w:val="20"/>
          <w:szCs w:val="20"/>
        </w:rPr>
        <w:t xml:space="preserve"> lekarzem posiadającym wykształcenie wyższe medyczne, prawo do wykony</w:t>
      </w:r>
      <w:r w:rsidR="009A53FA">
        <w:rPr>
          <w:rFonts w:ascii="Times New Roman" w:hAnsi="Times New Roman"/>
          <w:sz w:val="20"/>
          <w:szCs w:val="20"/>
        </w:rPr>
        <w:t>wania zawodu</w:t>
      </w:r>
      <w:r w:rsidR="001B4F24">
        <w:rPr>
          <w:rFonts w:ascii="Times New Roman" w:hAnsi="Times New Roman"/>
          <w:sz w:val="20"/>
          <w:szCs w:val="20"/>
        </w:rPr>
        <w:t xml:space="preserve">, </w:t>
      </w:r>
      <w:r w:rsidR="009A53FA" w:rsidRPr="001B4F24">
        <w:rPr>
          <w:rFonts w:ascii="Times New Roman" w:hAnsi="Times New Roman"/>
          <w:bCs/>
          <w:sz w:val="20"/>
          <w:szCs w:val="20"/>
        </w:rPr>
        <w:t xml:space="preserve">tytuł specjalisty w zakresie </w:t>
      </w:r>
      <w:r w:rsidR="00FD5CCF" w:rsidRPr="001B4F24">
        <w:rPr>
          <w:rFonts w:ascii="Times New Roman" w:hAnsi="Times New Roman"/>
          <w:bCs/>
          <w:sz w:val="20"/>
          <w:szCs w:val="20"/>
        </w:rPr>
        <w:t>anest</w:t>
      </w:r>
      <w:r w:rsidR="00655FCF" w:rsidRPr="001B4F24">
        <w:rPr>
          <w:rFonts w:ascii="Times New Roman" w:hAnsi="Times New Roman"/>
          <w:bCs/>
          <w:sz w:val="20"/>
          <w:szCs w:val="20"/>
        </w:rPr>
        <w:t>ezjologii i intensywnej terapii</w:t>
      </w:r>
      <w:r w:rsidR="001B4F24">
        <w:rPr>
          <w:rFonts w:ascii="Times New Roman" w:hAnsi="Times New Roman"/>
          <w:bCs/>
          <w:sz w:val="20"/>
          <w:szCs w:val="20"/>
        </w:rPr>
        <w:t xml:space="preserve"> oraz </w:t>
      </w:r>
      <w:r w:rsidR="00655FCF" w:rsidRPr="001B4F24">
        <w:rPr>
          <w:rFonts w:ascii="Times New Roman" w:hAnsi="Times New Roman"/>
          <w:bCs/>
          <w:sz w:val="20"/>
          <w:szCs w:val="20"/>
        </w:rPr>
        <w:t>minimum 2 lata dośw</w:t>
      </w:r>
      <w:r w:rsidR="003C388C" w:rsidRPr="001B4F24">
        <w:rPr>
          <w:rFonts w:ascii="Times New Roman" w:hAnsi="Times New Roman"/>
          <w:bCs/>
          <w:sz w:val="20"/>
          <w:szCs w:val="20"/>
        </w:rPr>
        <w:t>iadczenia w zakresie kierowania komórką organizacyjną zakładu leczniczego</w:t>
      </w:r>
      <w:r w:rsidR="001D3679">
        <w:rPr>
          <w:rFonts w:ascii="Times New Roman" w:hAnsi="Times New Roman"/>
          <w:bCs/>
          <w:sz w:val="20"/>
          <w:szCs w:val="20"/>
        </w:rPr>
        <w:t>,</w:t>
      </w:r>
    </w:p>
    <w:p w:rsidR="00800A39" w:rsidRPr="001D3679" w:rsidRDefault="001D3679" w:rsidP="001D36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3679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zamówienia.                </w:t>
      </w:r>
    </w:p>
    <w:p w:rsidR="00AC2596" w:rsidRPr="00AC2596" w:rsidRDefault="00AC2596" w:rsidP="00AC2596">
      <w:pPr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0F07F6">
        <w:rPr>
          <w:rFonts w:ascii="Times New Roman" w:hAnsi="Times New Roman"/>
          <w:sz w:val="20"/>
          <w:szCs w:val="20"/>
        </w:rPr>
        <w:t>2/2019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Pr="00424AA8">
        <w:rPr>
          <w:rFonts w:ascii="Times New Roman" w:hAnsi="Times New Roman"/>
          <w:sz w:val="20"/>
          <w:szCs w:val="20"/>
        </w:rPr>
        <w:t>Wzory umów dostępne są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</w:t>
      </w:r>
      <w:r w:rsidRPr="00424AA8">
        <w:rPr>
          <w:rFonts w:ascii="Times New Roman" w:hAnsi="Times New Roman"/>
          <w:b/>
          <w:bCs/>
          <w:sz w:val="20"/>
          <w:szCs w:val="20"/>
        </w:rPr>
        <w:lastRenderedPageBreak/>
        <w:t xml:space="preserve">Pomorskie Sp. z o.o., ul. Powstania Styczniowego 1, 81-519 Gdynia - Konkurs ofert nr </w:t>
      </w:r>
      <w:r w:rsidR="000F07F6">
        <w:rPr>
          <w:rFonts w:ascii="Times New Roman" w:hAnsi="Times New Roman"/>
          <w:b/>
          <w:bCs/>
          <w:sz w:val="20"/>
          <w:szCs w:val="20"/>
        </w:rPr>
        <w:t>2/2019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0F07F6">
        <w:rPr>
          <w:rFonts w:ascii="Times New Roman" w:hAnsi="Times New Roman"/>
          <w:b/>
          <w:sz w:val="20"/>
          <w:szCs w:val="20"/>
        </w:rPr>
        <w:t>17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0F07F6">
        <w:rPr>
          <w:rFonts w:ascii="Times New Roman" w:hAnsi="Times New Roman"/>
          <w:b/>
          <w:sz w:val="20"/>
          <w:szCs w:val="20"/>
        </w:rPr>
        <w:t>01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0F07F6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0F07F6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0F07F6">
        <w:rPr>
          <w:rFonts w:ascii="Times New Roman" w:hAnsi="Times New Roman"/>
          <w:b/>
          <w:bCs/>
          <w:sz w:val="20"/>
          <w:szCs w:val="20"/>
        </w:rPr>
        <w:t>17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0F07F6">
        <w:rPr>
          <w:rFonts w:ascii="Times New Roman" w:hAnsi="Times New Roman"/>
          <w:b/>
          <w:bCs/>
          <w:sz w:val="20"/>
          <w:szCs w:val="20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0F07F6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</w:t>
      </w:r>
      <w:r w:rsidR="00152B31">
        <w:rPr>
          <w:rFonts w:ascii="Times New Roman" w:hAnsi="Times New Roman"/>
          <w:sz w:val="20"/>
          <w:szCs w:val="20"/>
        </w:rPr>
        <w:t>rt na w/w świadczenia nastąpi w lokalizacji spółki w Gdyni</w:t>
      </w:r>
      <w:r w:rsidRPr="00424AA8">
        <w:rPr>
          <w:rFonts w:ascii="Times New Roman" w:hAnsi="Times New Roman"/>
          <w:sz w:val="20"/>
          <w:szCs w:val="20"/>
        </w:rPr>
        <w:t xml:space="preserve"> przy ul. Powstania Styczniowego 1, budynek nr 6, II p.</w:t>
      </w:r>
      <w:r w:rsidR="00152B31">
        <w:rPr>
          <w:rFonts w:ascii="Times New Roman" w:hAnsi="Times New Roman"/>
          <w:sz w:val="20"/>
          <w:szCs w:val="20"/>
        </w:rPr>
        <w:t>, pokój 224,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Pr="003E2E7E">
        <w:rPr>
          <w:rFonts w:ascii="Times New Roman" w:hAnsi="Times New Roman"/>
          <w:b/>
          <w:sz w:val="20"/>
          <w:szCs w:val="20"/>
        </w:rPr>
        <w:t>w dni</w:t>
      </w:r>
      <w:r w:rsidR="00B6281D" w:rsidRPr="003E2E7E">
        <w:rPr>
          <w:rFonts w:ascii="Times New Roman" w:hAnsi="Times New Roman"/>
          <w:b/>
          <w:sz w:val="20"/>
          <w:szCs w:val="20"/>
        </w:rPr>
        <w:t xml:space="preserve">u </w:t>
      </w:r>
      <w:r w:rsidR="00152B31" w:rsidRPr="003E2E7E">
        <w:rPr>
          <w:rFonts w:ascii="Times New Roman" w:hAnsi="Times New Roman"/>
          <w:b/>
          <w:sz w:val="20"/>
          <w:szCs w:val="20"/>
        </w:rPr>
        <w:t>17</w:t>
      </w:r>
      <w:r w:rsidR="00B6281D" w:rsidRPr="003E2E7E">
        <w:rPr>
          <w:rFonts w:ascii="Times New Roman" w:hAnsi="Times New Roman"/>
          <w:b/>
          <w:sz w:val="20"/>
          <w:szCs w:val="20"/>
        </w:rPr>
        <w:t>.</w:t>
      </w:r>
      <w:r w:rsidR="00152B31" w:rsidRPr="003E2E7E">
        <w:rPr>
          <w:rFonts w:ascii="Times New Roman" w:hAnsi="Times New Roman"/>
          <w:b/>
          <w:sz w:val="20"/>
          <w:szCs w:val="20"/>
        </w:rPr>
        <w:t>01.2019</w:t>
      </w:r>
      <w:r w:rsidRPr="003E2E7E">
        <w:rPr>
          <w:rFonts w:ascii="Times New Roman" w:hAnsi="Times New Roman"/>
          <w:b/>
          <w:sz w:val="20"/>
          <w:szCs w:val="20"/>
        </w:rPr>
        <w:t xml:space="preserve"> r. o godz. </w:t>
      </w:r>
      <w:r w:rsidR="00404639" w:rsidRPr="003E2E7E">
        <w:rPr>
          <w:rFonts w:ascii="Times New Roman" w:hAnsi="Times New Roman"/>
          <w:b/>
          <w:sz w:val="20"/>
          <w:szCs w:val="20"/>
        </w:rPr>
        <w:t>1</w:t>
      </w:r>
      <w:r w:rsidR="00152B31" w:rsidRPr="003E2E7E">
        <w:rPr>
          <w:rFonts w:ascii="Times New Roman" w:hAnsi="Times New Roman"/>
          <w:b/>
          <w:sz w:val="20"/>
          <w:szCs w:val="20"/>
        </w:rPr>
        <w:t>1</w:t>
      </w:r>
      <w:r w:rsidR="00404639" w:rsidRPr="003E2E7E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BD09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5A31FA">
        <w:rPr>
          <w:rFonts w:ascii="Times New Roman" w:hAnsi="Times New Roman"/>
          <w:b/>
          <w:sz w:val="20"/>
          <w:szCs w:val="20"/>
          <w:u w:val="single"/>
        </w:rPr>
        <w:t>dnia 18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5A31FA">
        <w:rPr>
          <w:rFonts w:ascii="Times New Roman" w:hAnsi="Times New Roman"/>
          <w:b/>
          <w:sz w:val="20"/>
          <w:szCs w:val="20"/>
          <w:u w:val="single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2D6DEE">
        <w:rPr>
          <w:rFonts w:ascii="Times New Roman" w:hAnsi="Times New Roman"/>
          <w:bCs/>
          <w:sz w:val="20"/>
          <w:szCs w:val="20"/>
        </w:rPr>
        <w:t>2/2019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E2" w:rsidRDefault="004929E2" w:rsidP="00A8421C">
      <w:pPr>
        <w:spacing w:after="0" w:line="240" w:lineRule="auto"/>
      </w:pPr>
      <w:r>
        <w:separator/>
      </w:r>
    </w:p>
  </w:endnote>
  <w:endnote w:type="continuationSeparator" w:id="1">
    <w:p w:rsidR="004929E2" w:rsidRDefault="004929E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44" w:rsidRDefault="00CE0C44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C44" w:rsidRPr="006F0083" w:rsidRDefault="00CE0C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E0C44" w:rsidRPr="006F0083" w:rsidRDefault="00CE0C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E0C44" w:rsidRPr="006F0083" w:rsidRDefault="00CE0C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0124EF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CE0C44" w:rsidRPr="006F0083" w:rsidRDefault="00CE0C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E0C44" w:rsidRPr="001800AA" w:rsidRDefault="00CE0C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E2" w:rsidRDefault="004929E2" w:rsidP="00A8421C">
      <w:pPr>
        <w:spacing w:after="0" w:line="240" w:lineRule="auto"/>
      </w:pPr>
      <w:r>
        <w:separator/>
      </w:r>
    </w:p>
  </w:footnote>
  <w:footnote w:type="continuationSeparator" w:id="1">
    <w:p w:rsidR="004929E2" w:rsidRDefault="004929E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44" w:rsidRDefault="00451F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44" w:rsidRPr="00406824" w:rsidRDefault="00CE0C4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1FB0" w:rsidRPr="00451FB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E0C44" w:rsidRDefault="00CE0C44" w:rsidP="00B90AE7">
    <w:pPr>
      <w:pStyle w:val="Nagwek"/>
    </w:pPr>
    <w:r>
      <w:tab/>
    </w:r>
  </w:p>
  <w:p w:rsidR="00CE0C44" w:rsidRPr="002D500A" w:rsidRDefault="00CE0C44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44" w:rsidRDefault="00451F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76181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5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6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191D"/>
    <w:rsid w:val="000020FD"/>
    <w:rsid w:val="000033F7"/>
    <w:rsid w:val="000124EF"/>
    <w:rsid w:val="00027CCB"/>
    <w:rsid w:val="00031B3E"/>
    <w:rsid w:val="00032531"/>
    <w:rsid w:val="00032580"/>
    <w:rsid w:val="00035400"/>
    <w:rsid w:val="00045D0A"/>
    <w:rsid w:val="0007788C"/>
    <w:rsid w:val="00077CBD"/>
    <w:rsid w:val="00092214"/>
    <w:rsid w:val="000D7854"/>
    <w:rsid w:val="000F07F6"/>
    <w:rsid w:val="0011393E"/>
    <w:rsid w:val="0014136A"/>
    <w:rsid w:val="00141450"/>
    <w:rsid w:val="00141978"/>
    <w:rsid w:val="00152B31"/>
    <w:rsid w:val="001675E8"/>
    <w:rsid w:val="001717C9"/>
    <w:rsid w:val="001800AA"/>
    <w:rsid w:val="00186C77"/>
    <w:rsid w:val="0019067D"/>
    <w:rsid w:val="001926FA"/>
    <w:rsid w:val="001B4F24"/>
    <w:rsid w:val="001C79B9"/>
    <w:rsid w:val="001D3679"/>
    <w:rsid w:val="001D4142"/>
    <w:rsid w:val="001E068F"/>
    <w:rsid w:val="001E2874"/>
    <w:rsid w:val="001E2C43"/>
    <w:rsid w:val="00211FF0"/>
    <w:rsid w:val="00217D02"/>
    <w:rsid w:val="00221C47"/>
    <w:rsid w:val="00225FDD"/>
    <w:rsid w:val="0023034C"/>
    <w:rsid w:val="00232C25"/>
    <w:rsid w:val="00235D58"/>
    <w:rsid w:val="002450B7"/>
    <w:rsid w:val="00261ED5"/>
    <w:rsid w:val="00263B31"/>
    <w:rsid w:val="00270F2A"/>
    <w:rsid w:val="0027263B"/>
    <w:rsid w:val="00285ED3"/>
    <w:rsid w:val="002C37A5"/>
    <w:rsid w:val="002D500A"/>
    <w:rsid w:val="002D6DEE"/>
    <w:rsid w:val="002E0160"/>
    <w:rsid w:val="002E2078"/>
    <w:rsid w:val="002E4B04"/>
    <w:rsid w:val="002F6612"/>
    <w:rsid w:val="00314976"/>
    <w:rsid w:val="00317D2B"/>
    <w:rsid w:val="00323278"/>
    <w:rsid w:val="00323C29"/>
    <w:rsid w:val="00330BF0"/>
    <w:rsid w:val="00337C81"/>
    <w:rsid w:val="00341D32"/>
    <w:rsid w:val="0035677A"/>
    <w:rsid w:val="003718D5"/>
    <w:rsid w:val="00395233"/>
    <w:rsid w:val="00396034"/>
    <w:rsid w:val="003A7992"/>
    <w:rsid w:val="003A7AB0"/>
    <w:rsid w:val="003C388C"/>
    <w:rsid w:val="003D6054"/>
    <w:rsid w:val="003E1719"/>
    <w:rsid w:val="003E2E7E"/>
    <w:rsid w:val="003E5642"/>
    <w:rsid w:val="004029ED"/>
    <w:rsid w:val="00404639"/>
    <w:rsid w:val="0040676D"/>
    <w:rsid w:val="00406824"/>
    <w:rsid w:val="00406FFC"/>
    <w:rsid w:val="00415FF7"/>
    <w:rsid w:val="00422A5E"/>
    <w:rsid w:val="00424AA8"/>
    <w:rsid w:val="004270F9"/>
    <w:rsid w:val="004325BE"/>
    <w:rsid w:val="00451FB0"/>
    <w:rsid w:val="00455169"/>
    <w:rsid w:val="004577E4"/>
    <w:rsid w:val="00463AEC"/>
    <w:rsid w:val="0046620C"/>
    <w:rsid w:val="00485528"/>
    <w:rsid w:val="004929E2"/>
    <w:rsid w:val="0049316A"/>
    <w:rsid w:val="00493A81"/>
    <w:rsid w:val="004A2745"/>
    <w:rsid w:val="004A68C9"/>
    <w:rsid w:val="004B192D"/>
    <w:rsid w:val="004D1344"/>
    <w:rsid w:val="004E2B7C"/>
    <w:rsid w:val="004F0812"/>
    <w:rsid w:val="00511BB4"/>
    <w:rsid w:val="00513CDD"/>
    <w:rsid w:val="00523389"/>
    <w:rsid w:val="00547822"/>
    <w:rsid w:val="00573A39"/>
    <w:rsid w:val="005904EA"/>
    <w:rsid w:val="005A31FA"/>
    <w:rsid w:val="005A79E9"/>
    <w:rsid w:val="005E5EF7"/>
    <w:rsid w:val="005E772A"/>
    <w:rsid w:val="005F3789"/>
    <w:rsid w:val="005F5DC8"/>
    <w:rsid w:val="00610FC2"/>
    <w:rsid w:val="0064716C"/>
    <w:rsid w:val="00655A8B"/>
    <w:rsid w:val="00655FCF"/>
    <w:rsid w:val="00656F71"/>
    <w:rsid w:val="0069180E"/>
    <w:rsid w:val="006A1942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50442"/>
    <w:rsid w:val="00754EEB"/>
    <w:rsid w:val="007731A5"/>
    <w:rsid w:val="00774F31"/>
    <w:rsid w:val="00780734"/>
    <w:rsid w:val="00781E4F"/>
    <w:rsid w:val="0078666D"/>
    <w:rsid w:val="007B0216"/>
    <w:rsid w:val="007B1674"/>
    <w:rsid w:val="00800A39"/>
    <w:rsid w:val="0080519A"/>
    <w:rsid w:val="00812675"/>
    <w:rsid w:val="008370F7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D1A2D"/>
    <w:rsid w:val="008F6AC0"/>
    <w:rsid w:val="008F7F87"/>
    <w:rsid w:val="008F7FEC"/>
    <w:rsid w:val="0090626D"/>
    <w:rsid w:val="00936C47"/>
    <w:rsid w:val="0094563C"/>
    <w:rsid w:val="009618A8"/>
    <w:rsid w:val="00964664"/>
    <w:rsid w:val="00965528"/>
    <w:rsid w:val="0096746F"/>
    <w:rsid w:val="00967F92"/>
    <w:rsid w:val="0098792E"/>
    <w:rsid w:val="00993266"/>
    <w:rsid w:val="00993742"/>
    <w:rsid w:val="00993B20"/>
    <w:rsid w:val="00995240"/>
    <w:rsid w:val="009A13C3"/>
    <w:rsid w:val="009A53FA"/>
    <w:rsid w:val="009A715F"/>
    <w:rsid w:val="009B7405"/>
    <w:rsid w:val="009C0A53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C0845"/>
    <w:rsid w:val="00AC2596"/>
    <w:rsid w:val="00AD4559"/>
    <w:rsid w:val="00AE74AB"/>
    <w:rsid w:val="00AF0112"/>
    <w:rsid w:val="00B01E0D"/>
    <w:rsid w:val="00B3778D"/>
    <w:rsid w:val="00B50E04"/>
    <w:rsid w:val="00B571FE"/>
    <w:rsid w:val="00B602E6"/>
    <w:rsid w:val="00B6281D"/>
    <w:rsid w:val="00B7534A"/>
    <w:rsid w:val="00B81B0D"/>
    <w:rsid w:val="00B90AE7"/>
    <w:rsid w:val="00BC1D36"/>
    <w:rsid w:val="00BC6301"/>
    <w:rsid w:val="00BD095D"/>
    <w:rsid w:val="00BD3E09"/>
    <w:rsid w:val="00BE1AC6"/>
    <w:rsid w:val="00BF20D2"/>
    <w:rsid w:val="00BF7334"/>
    <w:rsid w:val="00C01563"/>
    <w:rsid w:val="00C04237"/>
    <w:rsid w:val="00C2152B"/>
    <w:rsid w:val="00C32F9A"/>
    <w:rsid w:val="00C43D92"/>
    <w:rsid w:val="00C4545D"/>
    <w:rsid w:val="00C46BCA"/>
    <w:rsid w:val="00C50E4A"/>
    <w:rsid w:val="00C54255"/>
    <w:rsid w:val="00C60B7A"/>
    <w:rsid w:val="00C66E83"/>
    <w:rsid w:val="00C7052B"/>
    <w:rsid w:val="00C7115A"/>
    <w:rsid w:val="00C825BB"/>
    <w:rsid w:val="00C84626"/>
    <w:rsid w:val="00C863E3"/>
    <w:rsid w:val="00C93709"/>
    <w:rsid w:val="00C96416"/>
    <w:rsid w:val="00CA363E"/>
    <w:rsid w:val="00CA73CC"/>
    <w:rsid w:val="00CE0C44"/>
    <w:rsid w:val="00CF097C"/>
    <w:rsid w:val="00CF29CF"/>
    <w:rsid w:val="00D16901"/>
    <w:rsid w:val="00D24CD0"/>
    <w:rsid w:val="00D31676"/>
    <w:rsid w:val="00D55976"/>
    <w:rsid w:val="00D57F6C"/>
    <w:rsid w:val="00D60272"/>
    <w:rsid w:val="00D74805"/>
    <w:rsid w:val="00D85B4A"/>
    <w:rsid w:val="00D87DC6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DF2BE1"/>
    <w:rsid w:val="00E044C6"/>
    <w:rsid w:val="00E2292A"/>
    <w:rsid w:val="00E3037B"/>
    <w:rsid w:val="00E33C41"/>
    <w:rsid w:val="00E56C21"/>
    <w:rsid w:val="00E61271"/>
    <w:rsid w:val="00E9243B"/>
    <w:rsid w:val="00E94862"/>
    <w:rsid w:val="00EA06AC"/>
    <w:rsid w:val="00EA355F"/>
    <w:rsid w:val="00EB2454"/>
    <w:rsid w:val="00EB58E7"/>
    <w:rsid w:val="00ED3149"/>
    <w:rsid w:val="00EE1579"/>
    <w:rsid w:val="00EE5D04"/>
    <w:rsid w:val="00EF4D29"/>
    <w:rsid w:val="00F02900"/>
    <w:rsid w:val="00F11E2B"/>
    <w:rsid w:val="00F22FD5"/>
    <w:rsid w:val="00F245FB"/>
    <w:rsid w:val="00F277A2"/>
    <w:rsid w:val="00F3188D"/>
    <w:rsid w:val="00F60121"/>
    <w:rsid w:val="00F661A9"/>
    <w:rsid w:val="00FA3A2F"/>
    <w:rsid w:val="00FC36E1"/>
    <w:rsid w:val="00FC4BED"/>
    <w:rsid w:val="00FD4247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Agata Pszczolinska</cp:lastModifiedBy>
  <cp:revision>2</cp:revision>
  <cp:lastPrinted>2019-01-04T14:23:00Z</cp:lastPrinted>
  <dcterms:created xsi:type="dcterms:W3CDTF">2019-01-07T08:32:00Z</dcterms:created>
  <dcterms:modified xsi:type="dcterms:W3CDTF">2019-01-07T08:32:00Z</dcterms:modified>
</cp:coreProperties>
</file>