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3E475A">
        <w:rPr>
          <w:rFonts w:ascii="Arial Narrow" w:hAnsi="Arial Narrow"/>
          <w:sz w:val="20"/>
          <w:szCs w:val="20"/>
        </w:rPr>
        <w:t>15.01.2019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E475A">
        <w:rPr>
          <w:rFonts w:ascii="Arial Narrow" w:hAnsi="Arial Narrow"/>
          <w:sz w:val="20"/>
          <w:szCs w:val="20"/>
          <w:u w:val="single"/>
        </w:rPr>
        <w:t>31.12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E475A">
        <w:rPr>
          <w:rFonts w:ascii="Arial Narrow" w:hAnsi="Arial Narrow"/>
          <w:sz w:val="20"/>
          <w:szCs w:val="20"/>
          <w:u w:val="single"/>
        </w:rPr>
        <w:t>99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0849BE" w:rsidRDefault="000849BE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E475A">
        <w:rPr>
          <w:rFonts w:ascii="Arial Narrow" w:hAnsi="Arial Narrow"/>
          <w:sz w:val="20"/>
          <w:szCs w:val="20"/>
        </w:rPr>
        <w:t>31.12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3E475A">
        <w:rPr>
          <w:rFonts w:ascii="Arial Narrow" w:hAnsi="Arial Narrow"/>
          <w:sz w:val="20"/>
          <w:szCs w:val="20"/>
        </w:rPr>
        <w:t>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3E475A">
        <w:rPr>
          <w:rFonts w:ascii="Arial Narrow" w:hAnsi="Arial Narrow"/>
          <w:sz w:val="20"/>
          <w:szCs w:val="20"/>
        </w:rPr>
        <w:t>99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3E475A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722E72" w:rsidRDefault="00722E72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BE5109" w:rsidRPr="00C038C9" w:rsidRDefault="00BE5109" w:rsidP="00BE5109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C038C9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Anestezjologii i Intensywnej Terapii – dyżury.</w:t>
      </w:r>
    </w:p>
    <w:p w:rsidR="00BE5109" w:rsidRPr="00C038C9" w:rsidRDefault="00BE5109" w:rsidP="00BE5109">
      <w:pPr>
        <w:pStyle w:val="Standard"/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:rsidR="00DC704A" w:rsidRPr="00DC704A" w:rsidRDefault="003E475A" w:rsidP="00DC704A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1 ofertę.</w:t>
      </w:r>
      <w:r w:rsidRPr="00934D50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W/w ofer</w:t>
      </w:r>
      <w:r w:rsidR="00DC704A">
        <w:rPr>
          <w:rFonts w:ascii="Arial Narrow" w:hAnsi="Arial Narrow"/>
          <w:bCs/>
          <w:sz w:val="20"/>
          <w:szCs w:val="20"/>
        </w:rPr>
        <w:t xml:space="preserve">ta spełniała wymagania konkursu i została przyjęta. </w:t>
      </w:r>
    </w:p>
    <w:p w:rsidR="003E475A" w:rsidRPr="00DC704A" w:rsidRDefault="003E475A" w:rsidP="00DC704A">
      <w:pPr>
        <w:pStyle w:val="Akapitzlist"/>
        <w:numPr>
          <w:ilvl w:val="0"/>
          <w:numId w:val="8"/>
        </w:numPr>
        <w:tabs>
          <w:tab w:val="left" w:pos="10080"/>
        </w:tabs>
        <w:spacing w:after="0" w:line="240" w:lineRule="auto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Indywidualna Specjalistyczna Praktyka Lekarska </w:t>
      </w:r>
      <w:proofErr w:type="spellStart"/>
      <w:r w:rsidRPr="00DC704A">
        <w:rPr>
          <w:rFonts w:ascii="Arial Narrow" w:hAnsi="Arial Narrow"/>
          <w:bCs/>
          <w:sz w:val="20"/>
          <w:szCs w:val="20"/>
          <w:u w:val="single"/>
        </w:rPr>
        <w:t>lek.med</w:t>
      </w:r>
      <w:proofErr w:type="spellEnd"/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. Izabela </w:t>
      </w:r>
      <w:proofErr w:type="spellStart"/>
      <w:r w:rsidRPr="00DC704A">
        <w:rPr>
          <w:rFonts w:ascii="Arial Narrow" w:hAnsi="Arial Narrow"/>
          <w:bCs/>
          <w:sz w:val="20"/>
          <w:szCs w:val="20"/>
          <w:u w:val="single"/>
        </w:rPr>
        <w:t>Syruć</w:t>
      </w:r>
      <w:proofErr w:type="spellEnd"/>
      <w:r w:rsidRPr="00DC704A">
        <w:rPr>
          <w:rFonts w:ascii="Arial Narrow" w:hAnsi="Arial Narrow"/>
          <w:bCs/>
          <w:sz w:val="20"/>
          <w:szCs w:val="20"/>
          <w:u w:val="single"/>
        </w:rPr>
        <w:t>, 80-870 Gdańsk, ul. M. Reja 26C/7</w:t>
      </w:r>
      <w:r w:rsidR="00DB38CF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3E475A" w:rsidRDefault="003E475A" w:rsidP="00BE5109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E5109" w:rsidRPr="00C038C9" w:rsidRDefault="00BE5109" w:rsidP="00BE5109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C038C9">
        <w:rPr>
          <w:rFonts w:ascii="Arial Narrow" w:hAnsi="Arial Narrow"/>
          <w:b/>
          <w:bCs/>
          <w:sz w:val="20"/>
          <w:szCs w:val="20"/>
          <w:u w:val="single"/>
        </w:rPr>
        <w:t xml:space="preserve">III.2. Udzielanie świadczeń zdrowotnych w Oddziale Anestezjologii i Intensywnej Terapii – ordynacja </w:t>
      </w:r>
      <w:r w:rsidRPr="00C038C9">
        <w:rPr>
          <w:rFonts w:ascii="Arial Narrow" w:hAnsi="Arial Narrow"/>
          <w:b/>
          <w:bCs/>
          <w:sz w:val="20"/>
          <w:szCs w:val="20"/>
          <w:u w:val="single"/>
        </w:rPr>
        <w:br/>
        <w:t>i dyżury.</w:t>
      </w:r>
    </w:p>
    <w:p w:rsidR="00BE5109" w:rsidRDefault="00BE5109" w:rsidP="00BE510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E5109" w:rsidRDefault="00DC704A" w:rsidP="00DC704A">
      <w:pPr>
        <w:tabs>
          <w:tab w:val="left" w:pos="10080"/>
        </w:tabs>
        <w:spacing w:after="4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10</w:t>
      </w:r>
      <w:r w:rsidR="003E475A" w:rsidRPr="00934D50">
        <w:rPr>
          <w:rFonts w:ascii="Arial Narrow" w:hAnsi="Arial Narrow"/>
          <w:bCs/>
          <w:sz w:val="20"/>
          <w:szCs w:val="20"/>
        </w:rPr>
        <w:t xml:space="preserve"> ofert. </w:t>
      </w:r>
      <w:r w:rsidR="003E475A" w:rsidRPr="00D5190D">
        <w:rPr>
          <w:rFonts w:ascii="Arial Narrow" w:hAnsi="Arial Narrow"/>
          <w:bCs/>
          <w:sz w:val="20"/>
          <w:szCs w:val="20"/>
        </w:rPr>
        <w:t>W/w oferty spełniały</w:t>
      </w:r>
      <w:r w:rsidR="003E475A">
        <w:rPr>
          <w:rFonts w:ascii="Arial Narrow" w:hAnsi="Arial Narrow"/>
          <w:bCs/>
          <w:sz w:val="20"/>
          <w:szCs w:val="20"/>
        </w:rPr>
        <w:t xml:space="preserve"> wym</w:t>
      </w:r>
      <w:r>
        <w:rPr>
          <w:rFonts w:ascii="Arial Narrow" w:hAnsi="Arial Narrow"/>
          <w:bCs/>
          <w:sz w:val="20"/>
          <w:szCs w:val="20"/>
        </w:rPr>
        <w:t xml:space="preserve">agania konkursu i zostały przyjęte. </w:t>
      </w:r>
    </w:p>
    <w:p w:rsidR="003E475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DC704A">
        <w:rPr>
          <w:rFonts w:ascii="Arial Narrow" w:hAnsi="Arial Narrow"/>
          <w:sz w:val="20"/>
          <w:szCs w:val="20"/>
          <w:u w:val="single"/>
        </w:rPr>
        <w:t xml:space="preserve">Katarzyna </w:t>
      </w:r>
      <w:proofErr w:type="spellStart"/>
      <w:r w:rsidRPr="00DC704A">
        <w:rPr>
          <w:rFonts w:ascii="Arial Narrow" w:hAnsi="Arial Narrow"/>
          <w:sz w:val="20"/>
          <w:szCs w:val="20"/>
          <w:u w:val="single"/>
        </w:rPr>
        <w:t>Irla</w:t>
      </w:r>
      <w:proofErr w:type="spellEnd"/>
      <w:r w:rsidRPr="00DC704A">
        <w:rPr>
          <w:rFonts w:ascii="Arial Narrow" w:hAnsi="Arial Narrow"/>
          <w:sz w:val="20"/>
          <w:szCs w:val="20"/>
          <w:u w:val="single"/>
        </w:rPr>
        <w:t xml:space="preserve"> Indywidualna Specjalistyczna Praktyka Lekarska, 81-779 Sopot, ul. Mieszka I 7/10</w:t>
      </w:r>
      <w:r w:rsidR="00BC262C">
        <w:rPr>
          <w:rFonts w:ascii="Arial Narrow" w:hAnsi="Arial Narrow"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DC704A">
        <w:rPr>
          <w:rFonts w:ascii="Arial Narrow" w:hAnsi="Arial Narrow"/>
          <w:sz w:val="20"/>
          <w:szCs w:val="20"/>
          <w:u w:val="single"/>
        </w:rPr>
        <w:t>Anna Piotrowska Indywidualna Praktyka Lekarska, 81-548 Gdynia, ul. Oficerska 9</w:t>
      </w:r>
      <w:r w:rsidR="00BC262C">
        <w:rPr>
          <w:rFonts w:ascii="Arial Narrow" w:hAnsi="Arial Narrow"/>
          <w:sz w:val="20"/>
          <w:szCs w:val="20"/>
          <w:u w:val="single"/>
        </w:rPr>
        <w:t>;</w:t>
      </w:r>
    </w:p>
    <w:p w:rsidR="003E475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DC704A">
        <w:rPr>
          <w:rFonts w:ascii="Arial Narrow" w:hAnsi="Arial Narrow"/>
          <w:sz w:val="20"/>
          <w:szCs w:val="20"/>
          <w:u w:val="single"/>
        </w:rPr>
        <w:t>Indywidualna Specjalistyczna Praktyka Lekarska Ewa Kaczmarek 81-502 Gdynia, ul. Częstochowa 34</w:t>
      </w:r>
      <w:r w:rsidR="00BC262C">
        <w:rPr>
          <w:rFonts w:ascii="Arial Narrow" w:hAnsi="Arial Narrow"/>
          <w:sz w:val="20"/>
          <w:szCs w:val="20"/>
          <w:u w:val="single"/>
        </w:rPr>
        <w:t>;</w:t>
      </w:r>
    </w:p>
    <w:p w:rsidR="003E475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>Indywidualna Praktyka Lekarska Przemysław Karwowski, 84-230 Rumia, ul. Rajska 22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Beata </w:t>
      </w:r>
      <w:proofErr w:type="spellStart"/>
      <w:r w:rsidRPr="00DC704A">
        <w:rPr>
          <w:rFonts w:ascii="Arial Narrow" w:hAnsi="Arial Narrow"/>
          <w:bCs/>
          <w:sz w:val="20"/>
          <w:szCs w:val="20"/>
          <w:u w:val="single"/>
        </w:rPr>
        <w:t>Topolewicz</w:t>
      </w:r>
      <w:proofErr w:type="spellEnd"/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 Indywidualna Specjalistyczna Praktyka Lekarska w miejscu wezwania, 81-549 Gdynia, ul. Parkowa 12K/4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>Indywidualna Specjalistyczna Praktyka Lekarska Małgorzata Witkowska, 81-553 Gdynia, ul. Wierzbowa 25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>Indywidualna Specjalistyczna Praktyka Lekarska Monika Murawska, 81-587 Gdynia, ul. Buraczana 8/21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>Indywidualna Specjalistyczna Praktyka Lekarska Agnieszka Malczewska, 81-591 Gdynia, ul. Paprykowa 11 b/7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3M Team Specjalistyczna Praktyka Lekarska </w:t>
      </w:r>
      <w:proofErr w:type="spellStart"/>
      <w:r w:rsidRPr="00DC704A">
        <w:rPr>
          <w:rFonts w:ascii="Arial Narrow" w:hAnsi="Arial Narrow"/>
          <w:bCs/>
          <w:sz w:val="20"/>
          <w:szCs w:val="20"/>
          <w:u w:val="single"/>
        </w:rPr>
        <w:t>lek.med</w:t>
      </w:r>
      <w:proofErr w:type="spellEnd"/>
      <w:r w:rsidRPr="00DC704A">
        <w:rPr>
          <w:rFonts w:ascii="Arial Narrow" w:hAnsi="Arial Narrow"/>
          <w:bCs/>
          <w:sz w:val="20"/>
          <w:szCs w:val="20"/>
          <w:u w:val="single"/>
        </w:rPr>
        <w:t>. Piotr Kubiak, 80-299 Gdańsk, ul. Plejady 10</w:t>
      </w:r>
      <w:r w:rsidR="00BC262C">
        <w:rPr>
          <w:rFonts w:ascii="Arial Narrow" w:hAnsi="Arial Narrow"/>
          <w:bCs/>
          <w:sz w:val="20"/>
          <w:szCs w:val="20"/>
          <w:u w:val="single"/>
        </w:rPr>
        <w:t>;</w:t>
      </w:r>
    </w:p>
    <w:p w:rsidR="00DC704A" w:rsidRPr="00DC704A" w:rsidRDefault="00DC704A" w:rsidP="00DC70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DC704A">
        <w:rPr>
          <w:rFonts w:ascii="Arial Narrow" w:hAnsi="Arial Narrow"/>
          <w:bCs/>
          <w:sz w:val="20"/>
          <w:szCs w:val="20"/>
          <w:u w:val="single"/>
        </w:rPr>
        <w:t xml:space="preserve">Indywidualna Specjalistyczna Praktyka Lekarska Marcin </w:t>
      </w:r>
      <w:proofErr w:type="spellStart"/>
      <w:r w:rsidRPr="00DC704A">
        <w:rPr>
          <w:rFonts w:ascii="Arial Narrow" w:hAnsi="Arial Narrow"/>
          <w:bCs/>
          <w:sz w:val="20"/>
          <w:szCs w:val="20"/>
          <w:u w:val="single"/>
        </w:rPr>
        <w:t>Matla</w:t>
      </w:r>
      <w:proofErr w:type="spellEnd"/>
      <w:r w:rsidRPr="00DC704A">
        <w:rPr>
          <w:rFonts w:ascii="Arial Narrow" w:hAnsi="Arial Narrow"/>
          <w:bCs/>
          <w:sz w:val="20"/>
          <w:szCs w:val="20"/>
          <w:u w:val="single"/>
        </w:rPr>
        <w:t>, 80-299 Gdańsk, ul. Junony 23/22</w:t>
      </w:r>
      <w:r w:rsidR="00BC262C">
        <w:rPr>
          <w:rFonts w:ascii="Arial Narrow" w:hAnsi="Arial Narrow"/>
          <w:bCs/>
          <w:sz w:val="20"/>
          <w:szCs w:val="20"/>
          <w:u w:val="single"/>
        </w:rPr>
        <w:t>.</w:t>
      </w:r>
    </w:p>
    <w:p w:rsidR="00DC704A" w:rsidRDefault="00DC704A" w:rsidP="00DC704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E475A" w:rsidRPr="000F572B" w:rsidRDefault="003E475A" w:rsidP="00746A0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B01A2">
        <w:rPr>
          <w:rFonts w:ascii="Arial Narrow" w:hAnsi="Arial Narrow"/>
          <w:bCs/>
          <w:sz w:val="20"/>
          <w:szCs w:val="20"/>
        </w:rPr>
        <w:t>Umowy zostan</w:t>
      </w:r>
      <w:r w:rsidR="00DC704A">
        <w:rPr>
          <w:rFonts w:ascii="Arial Narrow" w:hAnsi="Arial Narrow"/>
          <w:bCs/>
          <w:sz w:val="20"/>
          <w:szCs w:val="20"/>
        </w:rPr>
        <w:t>ą zawarte na okres do dnia 31.10 2020</w:t>
      </w:r>
      <w:r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746A06">
        <w:rPr>
          <w:rFonts w:ascii="Arial Narrow" w:hAnsi="Arial Narrow"/>
          <w:bCs/>
          <w:sz w:val="20"/>
          <w:szCs w:val="20"/>
        </w:rPr>
        <w:t xml:space="preserve">. </w:t>
      </w:r>
      <w:r w:rsidRPr="009B01A2">
        <w:rPr>
          <w:rFonts w:ascii="Arial Narrow" w:hAnsi="Arial Narrow"/>
          <w:bCs/>
          <w:sz w:val="20"/>
          <w:szCs w:val="20"/>
        </w:rPr>
        <w:t xml:space="preserve"> </w:t>
      </w:r>
    </w:p>
    <w:p w:rsidR="00746A06" w:rsidRDefault="00746A06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475A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Zawarcie umów o udzielenie zamówienia na świadczenia zdrowotne z w/w Oferentami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BC262C">
        <w:rPr>
          <w:rFonts w:ascii="Arial Narrow" w:hAnsi="Arial Narrow"/>
          <w:sz w:val="20"/>
          <w:szCs w:val="20"/>
        </w:rPr>
        <w:t>, tel.: 58 72 60 470.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3E475A" w:rsidRPr="000F572B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475A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3E475A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475A" w:rsidRPr="00981E72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rozstrzygnięciu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Default="003E475A" w:rsidP="00746A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55" w:rsidRDefault="00176A55" w:rsidP="00A8421C">
      <w:pPr>
        <w:spacing w:after="0" w:line="240" w:lineRule="auto"/>
      </w:pPr>
      <w:r>
        <w:separator/>
      </w:r>
    </w:p>
  </w:endnote>
  <w:endnote w:type="continuationSeparator" w:id="1">
    <w:p w:rsidR="00176A55" w:rsidRDefault="00176A5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55" w:rsidRDefault="00176A55" w:rsidP="00B90AE7">
    <w:pPr>
      <w:pStyle w:val="Stopka"/>
      <w:jc w:val="center"/>
      <w:rPr>
        <w:b/>
        <w:sz w:val="16"/>
        <w:szCs w:val="16"/>
      </w:rPr>
    </w:pPr>
  </w:p>
  <w:p w:rsidR="00176A55" w:rsidRDefault="00176A5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A55" w:rsidRPr="006F0083" w:rsidRDefault="00176A5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76A55" w:rsidRPr="006F0083" w:rsidRDefault="00176A5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76A55" w:rsidRPr="006F0083" w:rsidRDefault="00176A5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176A55" w:rsidRPr="006F0083" w:rsidRDefault="00176A5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76A55" w:rsidRPr="001800AA" w:rsidRDefault="00176A5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55" w:rsidRDefault="00176A55" w:rsidP="00A8421C">
      <w:pPr>
        <w:spacing w:after="0" w:line="240" w:lineRule="auto"/>
      </w:pPr>
      <w:r>
        <w:separator/>
      </w:r>
    </w:p>
  </w:footnote>
  <w:footnote w:type="continuationSeparator" w:id="1">
    <w:p w:rsidR="00176A55" w:rsidRDefault="00176A5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55" w:rsidRDefault="005218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55" w:rsidRPr="00406824" w:rsidRDefault="00176A5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1847" w:rsidRPr="0052184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76A55" w:rsidRDefault="00176A55" w:rsidP="00B90AE7">
    <w:pPr>
      <w:pStyle w:val="Nagwek"/>
    </w:pPr>
    <w:r>
      <w:tab/>
    </w:r>
  </w:p>
  <w:p w:rsidR="00176A55" w:rsidRDefault="00176A5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55" w:rsidRDefault="005218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2021119"/>
    <w:multiLevelType w:val="hybridMultilevel"/>
    <w:tmpl w:val="319C9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13A04"/>
    <w:multiLevelType w:val="hybridMultilevel"/>
    <w:tmpl w:val="B88E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046"/>
    <w:multiLevelType w:val="hybridMultilevel"/>
    <w:tmpl w:val="FE386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849BE"/>
    <w:rsid w:val="000A048B"/>
    <w:rsid w:val="000B15E7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76A55"/>
    <w:rsid w:val="001800AA"/>
    <w:rsid w:val="00187154"/>
    <w:rsid w:val="001C6188"/>
    <w:rsid w:val="001C79B9"/>
    <w:rsid w:val="001E73FE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475A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25A5"/>
    <w:rsid w:val="004F5C2C"/>
    <w:rsid w:val="005015D4"/>
    <w:rsid w:val="005031E2"/>
    <w:rsid w:val="00521847"/>
    <w:rsid w:val="0054648E"/>
    <w:rsid w:val="00554D2E"/>
    <w:rsid w:val="00561486"/>
    <w:rsid w:val="00561523"/>
    <w:rsid w:val="0058016A"/>
    <w:rsid w:val="005A2FC3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26DD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46A06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258E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262C"/>
    <w:rsid w:val="00BC6301"/>
    <w:rsid w:val="00BD1EC4"/>
    <w:rsid w:val="00BE5109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38CF"/>
    <w:rsid w:val="00DB477B"/>
    <w:rsid w:val="00DC4725"/>
    <w:rsid w:val="00DC704A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C7D83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BE5109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C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51</cp:revision>
  <cp:lastPrinted>2019-01-15T07:23:00Z</cp:lastPrinted>
  <dcterms:created xsi:type="dcterms:W3CDTF">2018-03-09T09:41:00Z</dcterms:created>
  <dcterms:modified xsi:type="dcterms:W3CDTF">2019-01-15T07:31:00Z</dcterms:modified>
</cp:coreProperties>
</file>