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220D57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28/2019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220D57">
        <w:rPr>
          <w:rFonts w:ascii="Times New Roman" w:hAnsi="Times New Roman"/>
          <w:sz w:val="20"/>
          <w:szCs w:val="20"/>
        </w:rPr>
        <w:t xml:space="preserve"> oraz przy ul. Wójta Radtkego 1 – Szpital Św. Wincentego </w:t>
      </w:r>
      <w:r w:rsidR="00220D57">
        <w:rPr>
          <w:rFonts w:ascii="Times New Roman" w:hAnsi="Times New Roman"/>
          <w:sz w:val="20"/>
          <w:szCs w:val="20"/>
        </w:rPr>
        <w:br/>
        <w:t>a Paulo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220D57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p w:rsidR="002C6866" w:rsidRPr="009D6D4A" w:rsidRDefault="002C6866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406"/>
        <w:gridCol w:w="708"/>
        <w:gridCol w:w="3257"/>
        <w:gridCol w:w="1985"/>
      </w:tblGrid>
      <w:tr w:rsidR="00E80C4C" w:rsidRPr="002C5A5A" w:rsidTr="00A314F4">
        <w:trPr>
          <w:trHeight w:val="485"/>
        </w:trPr>
        <w:tc>
          <w:tcPr>
            <w:tcW w:w="39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EB702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32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390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95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09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80C4C" w:rsidRPr="002C5A5A" w:rsidTr="00A314F4">
        <w:trPr>
          <w:trHeight w:val="255"/>
        </w:trPr>
        <w:tc>
          <w:tcPr>
            <w:tcW w:w="39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32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90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95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9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EB702B" w:rsidRPr="002C5A5A" w:rsidTr="00A314F4">
        <w:trPr>
          <w:trHeight w:val="850"/>
        </w:trPr>
        <w:tc>
          <w:tcPr>
            <w:tcW w:w="395" w:type="pct"/>
            <w:vMerge w:val="restart"/>
          </w:tcPr>
          <w:p w:rsidR="00EB702B" w:rsidRDefault="00EB702B" w:rsidP="00EB70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26" w:type="pct"/>
            <w:vMerge w:val="restart"/>
          </w:tcPr>
          <w:p w:rsidR="00EB702B" w:rsidRPr="0016342C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w Oddziale Anestezjologii i Intensywnej Terapii –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kwalifikacja P</w:t>
            </w:r>
            <w:r w:rsidR="001634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acjenta do zabiegu operacyjnego </w:t>
            </w:r>
            <w:r w:rsidR="0016342C" w:rsidRPr="00F557C2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(Szpital Św. Wincentego a Paulo).</w:t>
            </w:r>
          </w:p>
          <w:p w:rsidR="00EB702B" w:rsidRPr="00B55AEB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:rsidR="00EB702B" w:rsidRPr="00B55AEB" w:rsidRDefault="00EB702B" w:rsidP="00EB70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95" w:type="pct"/>
          </w:tcPr>
          <w:p w:rsidR="00EB702B" w:rsidRPr="00EB702B" w:rsidRDefault="00EB702B" w:rsidP="00EB70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Proponowane wynagrodzenie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stawka </w:t>
            </w:r>
            <w:r w:rsidRPr="00EB702B">
              <w:rPr>
                <w:rFonts w:ascii="Times New Roman" w:hAnsi="Times New Roman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702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 Pacjenta kwalifikowanego do zabiegu operacyjnego. </w:t>
            </w:r>
          </w:p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B702B" w:rsidRPr="002C5A5A" w:rsidTr="00A314F4">
        <w:trPr>
          <w:trHeight w:val="850"/>
        </w:trPr>
        <w:tc>
          <w:tcPr>
            <w:tcW w:w="395" w:type="pct"/>
            <w:vMerge/>
          </w:tcPr>
          <w:p w:rsidR="00EB702B" w:rsidRDefault="00EB702B" w:rsidP="00EB70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pct"/>
            <w:vMerge/>
          </w:tcPr>
          <w:p w:rsidR="00EB702B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EB702B" w:rsidRPr="00B55AEB" w:rsidRDefault="00EB702B" w:rsidP="00EB70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95" w:type="pct"/>
          </w:tcPr>
          <w:p w:rsidR="00EB702B" w:rsidRPr="008D2C14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02B" w:rsidRPr="002C5A5A" w:rsidTr="00A314F4">
        <w:trPr>
          <w:trHeight w:val="850"/>
        </w:trPr>
        <w:tc>
          <w:tcPr>
            <w:tcW w:w="395" w:type="pct"/>
            <w:vMerge w:val="restart"/>
          </w:tcPr>
          <w:p w:rsidR="00EB702B" w:rsidRPr="00754EE8" w:rsidRDefault="00EB702B" w:rsidP="00EB70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326" w:type="pct"/>
            <w:vMerge w:val="restart"/>
          </w:tcPr>
          <w:p w:rsidR="00EB702B" w:rsidRPr="00F557C2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III.2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w Oddziale Anestezjologii i Intensywnej Terapii – </w:t>
            </w:r>
            <w:r w:rsidRPr="00674F30">
              <w:rPr>
                <w:rFonts w:ascii="Times New Roman" w:hAnsi="Times New Roman"/>
                <w:b/>
                <w:bCs/>
                <w:sz w:val="18"/>
                <w:szCs w:val="18"/>
              </w:rPr>
              <w:t>ordynacja i dyżury</w:t>
            </w:r>
            <w:r w:rsidR="001634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6342C" w:rsidRPr="00F557C2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(Szpital Morski im. PCK).</w:t>
            </w:r>
          </w:p>
          <w:p w:rsidR="00EB702B" w:rsidRPr="00B55AEB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</w:tcPr>
          <w:p w:rsidR="00EB702B" w:rsidRPr="00B55AEB" w:rsidRDefault="00EB702B" w:rsidP="00EB70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95" w:type="pct"/>
          </w:tcPr>
          <w:p w:rsidR="00EB702B" w:rsidRDefault="00EB702B" w:rsidP="00EB70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Proponowane wynagrodzenie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stawka za 1 h świadczenia </w:t>
            </w:r>
            <w:r w:rsidRPr="00F7075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EB702B" w:rsidRPr="00B55AE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B702B" w:rsidRPr="00B55AEB" w:rsidRDefault="00EB702B" w:rsidP="00EB70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B702B" w:rsidRPr="002C5A5A" w:rsidTr="00A314F4">
        <w:trPr>
          <w:trHeight w:val="850"/>
        </w:trPr>
        <w:tc>
          <w:tcPr>
            <w:tcW w:w="395" w:type="pct"/>
            <w:vMerge/>
          </w:tcPr>
          <w:p w:rsidR="00EB702B" w:rsidRDefault="00EB702B" w:rsidP="00EB70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pct"/>
            <w:vMerge/>
          </w:tcPr>
          <w:p w:rsidR="00EB702B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EB702B" w:rsidRPr="00B55AEB" w:rsidRDefault="00EB702B" w:rsidP="00EB70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95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02B" w:rsidRPr="002C5A5A" w:rsidTr="00A314F4">
        <w:trPr>
          <w:trHeight w:val="850"/>
        </w:trPr>
        <w:tc>
          <w:tcPr>
            <w:tcW w:w="395" w:type="pct"/>
            <w:vMerge/>
          </w:tcPr>
          <w:p w:rsidR="00EB702B" w:rsidRDefault="00EB702B" w:rsidP="00EB70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pct"/>
            <w:vMerge/>
          </w:tcPr>
          <w:p w:rsidR="00EB702B" w:rsidRPr="005515A8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EB702B" w:rsidRPr="00B55AEB" w:rsidRDefault="00EB702B" w:rsidP="00EB70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95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 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23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0A23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B702B" w:rsidRPr="002C5A5A" w:rsidTr="00A314F4">
        <w:trPr>
          <w:trHeight w:val="850"/>
        </w:trPr>
        <w:tc>
          <w:tcPr>
            <w:tcW w:w="395" w:type="pct"/>
            <w:vMerge/>
          </w:tcPr>
          <w:p w:rsidR="00EB702B" w:rsidRDefault="00EB702B" w:rsidP="00EB70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pct"/>
            <w:vMerge/>
          </w:tcPr>
          <w:p w:rsidR="00EB702B" w:rsidRPr="005515A8" w:rsidRDefault="00EB702B" w:rsidP="00EB702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EB702B" w:rsidRPr="00B55AEB" w:rsidRDefault="00EB702B" w:rsidP="00EB70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95" w:type="pct"/>
          </w:tcPr>
          <w:p w:rsidR="00EB702B" w:rsidRPr="008D2C14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pct"/>
          </w:tcPr>
          <w:p w:rsidR="00EB702B" w:rsidRPr="00C63C9B" w:rsidRDefault="00EB702B" w:rsidP="00EB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07F1" w:rsidRPr="009D6D4A" w:rsidRDefault="007B09F7" w:rsidP="00F64C6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E24714" w:rsidRDefault="00E24714">
      <w:pPr>
        <w:spacing w:after="0" w:line="240" w:lineRule="auto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A579E6" w:rsidRPr="00A579E6" w:rsidRDefault="005203D0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A579E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– </w:t>
      </w:r>
      <w:r w:rsidR="00A579E6" w:rsidRPr="00A579E6">
        <w:rPr>
          <w:rFonts w:ascii="Times New Roman" w:hAnsi="Times New Roman"/>
          <w:sz w:val="20"/>
          <w:szCs w:val="20"/>
          <w:shd w:val="clear" w:color="auto" w:fill="FFFFFF"/>
        </w:rPr>
        <w:t xml:space="preserve">stawka za </w:t>
      </w:r>
      <w:r w:rsidR="00CA245F">
        <w:rPr>
          <w:rFonts w:ascii="Times New Roman" w:hAnsi="Times New Roman"/>
          <w:sz w:val="20"/>
          <w:szCs w:val="20"/>
          <w:shd w:val="clear" w:color="auto" w:fill="FFFFFF"/>
        </w:rPr>
        <w:t>1 Pacjenta kwalifikowanego do zabiegu operacyjnego</w:t>
      </w:r>
      <w:r w:rsidR="006E5BEF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DB2D82" w:rsidRPr="00A579E6" w:rsidRDefault="00DB2D82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III.2</w:t>
      </w:r>
      <w:r w:rsidR="00B21C61"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445FFB" w:rsidRPr="00B21C6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579E6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A579E6" w:rsidRPr="00A64B4D">
        <w:rPr>
          <w:rFonts w:ascii="Times New Roman" w:hAnsi="Times New Roman"/>
          <w:sz w:val="20"/>
          <w:szCs w:val="20"/>
          <w:shd w:val="clear" w:color="auto" w:fill="FFFFFF"/>
        </w:rPr>
        <w:t>suma stawek za 1h świadczenia dyżuru i 1h świadczenia ordynacji</w:t>
      </w:r>
      <w:r w:rsidR="00F64C65" w:rsidRPr="00A64B4D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  <w:bookmarkStart w:id="0" w:name="_GoBack"/>
      <w:bookmarkEnd w:id="0"/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534C33">
        <w:rPr>
          <w:rFonts w:ascii="Times New Roman" w:hAnsi="Times New Roman"/>
          <w:sz w:val="20"/>
          <w:szCs w:val="20"/>
        </w:rPr>
        <w:t>łem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8E2806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8E2806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8E2806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8E2806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F64C65" w:rsidRDefault="00F64C6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9B" w:rsidRDefault="00AF5D9B" w:rsidP="00A8421C">
      <w:pPr>
        <w:spacing w:after="0" w:line="240" w:lineRule="auto"/>
      </w:pPr>
      <w:r>
        <w:separator/>
      </w:r>
    </w:p>
  </w:endnote>
  <w:endnote w:type="continuationSeparator" w:id="0">
    <w:p w:rsidR="00AF5D9B" w:rsidRDefault="00AF5D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9B" w:rsidRDefault="00AF5D9B" w:rsidP="00B90AE7">
    <w:pPr>
      <w:pStyle w:val="Stopka"/>
      <w:jc w:val="center"/>
      <w:rPr>
        <w:b/>
        <w:sz w:val="16"/>
        <w:szCs w:val="16"/>
      </w:rPr>
    </w:pPr>
  </w:p>
  <w:p w:rsidR="00AF5D9B" w:rsidRDefault="00AF5D9B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D9B" w:rsidRPr="006F0083" w:rsidRDefault="00AF5D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F5D9B" w:rsidRPr="006F0083" w:rsidRDefault="00AF5D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F5D9B" w:rsidRPr="006F0083" w:rsidRDefault="00AF5D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E42290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E42290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AF5D9B" w:rsidRPr="006F0083" w:rsidRDefault="00AF5D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F5D9B" w:rsidRPr="001800AA" w:rsidRDefault="00AF5D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9B" w:rsidRDefault="00AF5D9B" w:rsidP="00A8421C">
      <w:pPr>
        <w:spacing w:after="0" w:line="240" w:lineRule="auto"/>
      </w:pPr>
      <w:r>
        <w:separator/>
      </w:r>
    </w:p>
  </w:footnote>
  <w:footnote w:type="continuationSeparator" w:id="0">
    <w:p w:rsidR="00AF5D9B" w:rsidRDefault="00AF5D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9B" w:rsidRDefault="008E28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9B" w:rsidRDefault="008E2806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AF5D9B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9B" w:rsidRDefault="008E28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00E24AF"/>
    <w:multiLevelType w:val="hybridMultilevel"/>
    <w:tmpl w:val="3F7CEA0E"/>
    <w:lvl w:ilvl="0" w:tplc="A89CE8BC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9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0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26"/>
  </w:num>
  <w:num w:numId="32">
    <w:abstractNumId w:val="21"/>
  </w:num>
  <w:num w:numId="33">
    <w:abstractNumId w:val="34"/>
  </w:num>
  <w:num w:numId="34">
    <w:abstractNumId w:val="38"/>
  </w:num>
  <w:num w:numId="35">
    <w:abstractNumId w:val="15"/>
  </w:num>
  <w:num w:numId="36">
    <w:abstractNumId w:val="16"/>
  </w:num>
  <w:num w:numId="37">
    <w:abstractNumId w:val="39"/>
  </w:num>
  <w:num w:numId="38">
    <w:abstractNumId w:val="22"/>
  </w:num>
  <w:num w:numId="39">
    <w:abstractNumId w:val="25"/>
  </w:num>
  <w:num w:numId="40">
    <w:abstractNumId w:val="36"/>
  </w:num>
  <w:num w:numId="41">
    <w:abstractNumId w:val="37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342C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0D57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5BEF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2806"/>
    <w:rsid w:val="008E7EA6"/>
    <w:rsid w:val="008F02E9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64B4D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245F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39EA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4714"/>
    <w:rsid w:val="00E2512E"/>
    <w:rsid w:val="00E32E2E"/>
    <w:rsid w:val="00E33C41"/>
    <w:rsid w:val="00E344B2"/>
    <w:rsid w:val="00E357F0"/>
    <w:rsid w:val="00E37933"/>
    <w:rsid w:val="00E42290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02B"/>
    <w:rsid w:val="00EB7193"/>
    <w:rsid w:val="00EC0277"/>
    <w:rsid w:val="00ED0D81"/>
    <w:rsid w:val="00ED149D"/>
    <w:rsid w:val="00ED1FCD"/>
    <w:rsid w:val="00ED3149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3B56"/>
    <w:rsid w:val="00F25837"/>
    <w:rsid w:val="00F301B0"/>
    <w:rsid w:val="00F324F1"/>
    <w:rsid w:val="00F36503"/>
    <w:rsid w:val="00F36EFF"/>
    <w:rsid w:val="00F46D2A"/>
    <w:rsid w:val="00F50905"/>
    <w:rsid w:val="00F557C2"/>
    <w:rsid w:val="00F57075"/>
    <w:rsid w:val="00F60121"/>
    <w:rsid w:val="00F64C65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09E43B28-1812-4F4B-B3E8-B1C120A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72C0-F10B-4790-8CF4-2C20101F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109</cp:revision>
  <cp:lastPrinted>2018-11-29T10:51:00Z</cp:lastPrinted>
  <dcterms:created xsi:type="dcterms:W3CDTF">2018-03-01T08:27:00Z</dcterms:created>
  <dcterms:modified xsi:type="dcterms:W3CDTF">2019-03-14T10:42:00Z</dcterms:modified>
</cp:coreProperties>
</file>