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C700EF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59</w:t>
      </w:r>
      <w:r w:rsidR="00663B14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1675EB" w:rsidRPr="001F001E" w:rsidRDefault="002307F1" w:rsidP="001F001E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AC366A">
        <w:rPr>
          <w:rFonts w:ascii="Times New Roman" w:hAnsi="Times New Roman"/>
          <w:sz w:val="20"/>
          <w:szCs w:val="20"/>
        </w:rPr>
        <w:br/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</w:t>
      </w:r>
      <w:r w:rsidR="00C9329C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738"/>
        <w:gridCol w:w="717"/>
        <w:gridCol w:w="3117"/>
        <w:gridCol w:w="2834"/>
      </w:tblGrid>
      <w:tr w:rsidR="00EE0020" w:rsidRPr="00AE2905" w:rsidTr="00BB1C8F">
        <w:trPr>
          <w:trHeight w:val="485"/>
        </w:trPr>
        <w:tc>
          <w:tcPr>
            <w:tcW w:w="367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58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395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280" w:type="pct"/>
            <w:gridSpan w:val="2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Proponowane wynagrodzenie/ Oferowana liczba godzin świadczenia usług w przedziale</w:t>
            </w: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5B2308" w:rsidRPr="00AE2905" w:rsidTr="005B2308">
        <w:trPr>
          <w:trHeight w:val="255"/>
        </w:trPr>
        <w:tc>
          <w:tcPr>
            <w:tcW w:w="367" w:type="pct"/>
            <w:shd w:val="clear" w:color="auto" w:fill="E6E6E6"/>
          </w:tcPr>
          <w:p w:rsidR="005B2308" w:rsidRPr="00AE2905" w:rsidRDefault="005B230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58" w:type="pct"/>
            <w:shd w:val="clear" w:color="auto" w:fill="E6E6E6"/>
          </w:tcPr>
          <w:p w:rsidR="005B2308" w:rsidRPr="00AE2905" w:rsidRDefault="005B230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95" w:type="pct"/>
            <w:shd w:val="clear" w:color="auto" w:fill="E6E6E6"/>
          </w:tcPr>
          <w:p w:rsidR="005B2308" w:rsidRPr="00AE2905" w:rsidRDefault="005B230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18" w:type="pct"/>
            <w:shd w:val="clear" w:color="auto" w:fill="E6E6E6"/>
          </w:tcPr>
          <w:p w:rsidR="005B2308" w:rsidRPr="00AE2905" w:rsidRDefault="005B2308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562" w:type="pct"/>
            <w:shd w:val="clear" w:color="auto" w:fill="E6E6E6"/>
          </w:tcPr>
          <w:p w:rsidR="005B2308" w:rsidRPr="00AE2905" w:rsidRDefault="005B2308" w:rsidP="005B2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EE0020" w:rsidRPr="00AE2905" w:rsidTr="00BB1C8F">
        <w:trPr>
          <w:trHeight w:val="543"/>
        </w:trPr>
        <w:tc>
          <w:tcPr>
            <w:tcW w:w="367" w:type="pct"/>
            <w:vMerge w:val="restart"/>
          </w:tcPr>
          <w:p w:rsidR="00EE0020" w:rsidRPr="00AE2905" w:rsidRDefault="00AC366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58" w:type="pct"/>
            <w:vMerge w:val="restart"/>
          </w:tcPr>
          <w:p w:rsidR="00EE0020" w:rsidRPr="00AD0E3E" w:rsidRDefault="00AD0E3E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0E3E"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="00EE0020" w:rsidRPr="00AD0E3E">
              <w:rPr>
                <w:rFonts w:ascii="Times New Roman" w:hAnsi="Times New Roman"/>
                <w:bCs/>
                <w:sz w:val="18"/>
                <w:szCs w:val="18"/>
              </w:rPr>
              <w:t>. Udzielanie świadczeń zdrowotnych w Pracowni Diagnostyki Obrazowej –</w:t>
            </w:r>
            <w:r w:rsidR="00EE0020" w:rsidRPr="00AD0E3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ordynacja.</w:t>
            </w:r>
          </w:p>
        </w:tc>
        <w:tc>
          <w:tcPr>
            <w:tcW w:w="395" w:type="pct"/>
            <w:vMerge w:val="restart"/>
          </w:tcPr>
          <w:p w:rsidR="00EE0020" w:rsidRPr="00AD0E3E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</w:tcPr>
          <w:p w:rsidR="00EE0020" w:rsidRPr="00AD0E3E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0E3E">
              <w:rPr>
                <w:rFonts w:ascii="Times New Roman" w:hAnsi="Times New Roman"/>
                <w:sz w:val="18"/>
                <w:szCs w:val="18"/>
              </w:rPr>
              <w:t xml:space="preserve">Proponowane wynagrodzenie - stawka za 1h świadczenia </w:t>
            </w:r>
            <w:r w:rsidRPr="00AD0E3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</w:p>
        </w:tc>
        <w:tc>
          <w:tcPr>
            <w:tcW w:w="1562" w:type="pct"/>
          </w:tcPr>
          <w:p w:rsidR="00EE0020" w:rsidRPr="00AD0E3E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0E3E">
              <w:rPr>
                <w:rFonts w:ascii="Times New Roman" w:hAnsi="Times New Roman"/>
                <w:sz w:val="18"/>
                <w:szCs w:val="18"/>
              </w:rPr>
              <w:t xml:space="preserve">Oferowana liczba godzin </w:t>
            </w:r>
            <w:r w:rsidR="00AE303A" w:rsidRPr="00AD0E3E">
              <w:rPr>
                <w:rFonts w:ascii="Times New Roman" w:hAnsi="Times New Roman"/>
                <w:sz w:val="18"/>
                <w:szCs w:val="18"/>
              </w:rPr>
              <w:t xml:space="preserve">świadczenia usług w przedziale </w:t>
            </w:r>
            <w:r w:rsidRPr="00AD0E3E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BB1C8F">
        <w:trPr>
          <w:trHeight w:val="688"/>
        </w:trPr>
        <w:tc>
          <w:tcPr>
            <w:tcW w:w="367" w:type="pct"/>
            <w:vMerge/>
          </w:tcPr>
          <w:p w:rsidR="00EE0020" w:rsidRPr="00AE2905" w:rsidRDefault="00EE0020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EE0020" w:rsidRPr="00AD0E3E" w:rsidRDefault="00EE0020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EE0020" w:rsidRPr="00AD0E3E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</w:tcPr>
          <w:p w:rsidR="00EE0020" w:rsidRPr="00AD0E3E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pct"/>
          </w:tcPr>
          <w:p w:rsidR="00EE0020" w:rsidRPr="00AD0E3E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03A" w:rsidRPr="00AE2905" w:rsidTr="00BB1C8F">
        <w:trPr>
          <w:trHeight w:val="608"/>
        </w:trPr>
        <w:tc>
          <w:tcPr>
            <w:tcW w:w="367" w:type="pct"/>
            <w:vMerge w:val="restart"/>
          </w:tcPr>
          <w:p w:rsidR="00AE303A" w:rsidRPr="00AE2905" w:rsidRDefault="00AC366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958" w:type="pct"/>
            <w:vMerge w:val="restart"/>
          </w:tcPr>
          <w:p w:rsidR="00AE303A" w:rsidRPr="00AD0E3E" w:rsidRDefault="00AD0E3E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0E3E">
              <w:rPr>
                <w:rFonts w:ascii="Times New Roman" w:hAnsi="Times New Roman"/>
                <w:bCs/>
                <w:sz w:val="18"/>
                <w:szCs w:val="18"/>
              </w:rPr>
              <w:t>III.2</w:t>
            </w:r>
            <w:r w:rsidR="00AE303A" w:rsidRPr="00AD0E3E">
              <w:rPr>
                <w:rFonts w:ascii="Times New Roman" w:hAnsi="Times New Roman"/>
                <w:bCs/>
                <w:sz w:val="18"/>
                <w:szCs w:val="18"/>
              </w:rPr>
              <w:t xml:space="preserve">. Udzielanie świadczeń zdrowotnych w Pracowni Diagnostyki Obrazowej – </w:t>
            </w:r>
            <w:r w:rsidR="00AE303A" w:rsidRPr="00AD0E3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</w:p>
        </w:tc>
        <w:tc>
          <w:tcPr>
            <w:tcW w:w="395" w:type="pct"/>
            <w:vMerge w:val="restart"/>
          </w:tcPr>
          <w:p w:rsidR="00AE303A" w:rsidRPr="00AD0E3E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</w:tcPr>
          <w:p w:rsidR="00AE303A" w:rsidRPr="00AD0E3E" w:rsidRDefault="000459A5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- </w:t>
            </w:r>
            <w:r w:rsidR="00AE303A" w:rsidRPr="00AD0E3E">
              <w:rPr>
                <w:rFonts w:ascii="Times New Roman" w:hAnsi="Times New Roman"/>
                <w:sz w:val="18"/>
                <w:szCs w:val="18"/>
              </w:rPr>
              <w:t xml:space="preserve">stawka za 1h świadczenia </w:t>
            </w:r>
            <w:r w:rsidR="00AE303A" w:rsidRPr="00AD0E3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</w:p>
        </w:tc>
        <w:tc>
          <w:tcPr>
            <w:tcW w:w="1562" w:type="pct"/>
          </w:tcPr>
          <w:p w:rsidR="00AE303A" w:rsidRPr="00AD0E3E" w:rsidRDefault="00AE303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0E3E">
              <w:rPr>
                <w:rFonts w:ascii="Times New Roman" w:hAnsi="Times New Roman"/>
                <w:sz w:val="18"/>
                <w:szCs w:val="18"/>
              </w:rPr>
              <w:t>Oferowana liczba godzin świadczenia usług w przedziale od min-do max</w:t>
            </w:r>
          </w:p>
        </w:tc>
      </w:tr>
      <w:tr w:rsidR="00AE303A" w:rsidRPr="00AE2905" w:rsidTr="00BB1C8F">
        <w:trPr>
          <w:trHeight w:val="607"/>
        </w:trPr>
        <w:tc>
          <w:tcPr>
            <w:tcW w:w="367" w:type="pct"/>
            <w:vMerge/>
          </w:tcPr>
          <w:p w:rsidR="00AE303A" w:rsidRPr="00AE2905" w:rsidRDefault="00AE303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AE303A" w:rsidRPr="00AD0E3E" w:rsidRDefault="00AE303A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AE303A" w:rsidRPr="00AD0E3E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</w:tcPr>
          <w:p w:rsidR="00AE303A" w:rsidRPr="00AD0E3E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pct"/>
          </w:tcPr>
          <w:p w:rsidR="00AE303A" w:rsidRPr="00AD0E3E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A579E6" w:rsidRPr="00A579E6" w:rsidRDefault="005203D0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F605F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- </w:t>
      </w:r>
      <w:r w:rsidR="00CE1462">
        <w:rPr>
          <w:rFonts w:ascii="Times New Roman" w:hAnsi="Times New Roman"/>
          <w:sz w:val="20"/>
          <w:szCs w:val="20"/>
          <w:shd w:val="clear" w:color="auto" w:fill="FFFFFF"/>
        </w:rPr>
        <w:t>stawka za 1h świadczenia u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sług ordynacji</w:t>
      </w:r>
      <w:r w:rsidR="00545DB1">
        <w:rPr>
          <w:rFonts w:ascii="Times New Roman" w:hAnsi="Times New Roman"/>
          <w:sz w:val="20"/>
          <w:szCs w:val="20"/>
          <w:shd w:val="clear" w:color="auto" w:fill="FFFFFF"/>
        </w:rPr>
        <w:t xml:space="preserve"> (w dni powszednie od poniedziałku do piątku);</w:t>
      </w:r>
    </w:p>
    <w:p w:rsidR="00530CE1" w:rsidRPr="00530CE1" w:rsidRDefault="005B2308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530CE1" w:rsidRPr="00530CE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605FE" w:rsidRPr="00F605FE">
        <w:rPr>
          <w:rFonts w:ascii="Times New Roman" w:hAnsi="Times New Roman"/>
          <w:b/>
          <w:sz w:val="20"/>
          <w:szCs w:val="20"/>
          <w:shd w:val="clear" w:color="auto" w:fill="FFFFFF"/>
        </w:rPr>
        <w:t>-</w:t>
      </w:r>
      <w:r w:rsidR="00F605F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0CE1" w:rsidRPr="00530CE1">
        <w:rPr>
          <w:rFonts w:ascii="Times New Roman" w:hAnsi="Times New Roman"/>
          <w:sz w:val="20"/>
          <w:szCs w:val="20"/>
          <w:shd w:val="clear" w:color="auto" w:fill="FFFFFF"/>
        </w:rPr>
        <w:t>stawka z</w:t>
      </w:r>
      <w:r w:rsidR="00F605FE">
        <w:rPr>
          <w:rFonts w:ascii="Times New Roman" w:hAnsi="Times New Roman"/>
          <w:sz w:val="20"/>
          <w:szCs w:val="20"/>
          <w:shd w:val="clear" w:color="auto" w:fill="FFFFFF"/>
        </w:rPr>
        <w:t>a 1h świadczenia usług dyżuru lekarskiego</w:t>
      </w:r>
      <w:r w:rsidR="00545DB1">
        <w:rPr>
          <w:rFonts w:ascii="Times New Roman" w:hAnsi="Times New Roman"/>
          <w:sz w:val="20"/>
          <w:szCs w:val="20"/>
          <w:shd w:val="clear" w:color="auto" w:fill="FFFFFF"/>
        </w:rPr>
        <w:t xml:space="preserve"> (w dni powszednie od poniedziałku do soboty oraz w niedzielę i święta).</w:t>
      </w:r>
    </w:p>
    <w:p w:rsidR="0091627D" w:rsidRDefault="0091627D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D1510B" w:rsidRPr="001E554D" w:rsidRDefault="001E554D" w:rsidP="001E554D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E554D">
        <w:rPr>
          <w:rFonts w:ascii="Times New Roman" w:hAnsi="Times New Roman"/>
          <w:b/>
          <w:sz w:val="20"/>
          <w:szCs w:val="20"/>
          <w:u w:val="single"/>
        </w:rPr>
        <w:t xml:space="preserve">Zobowiązuję się do zawarcia umowy w terminie wyznaczonym przez Udzielającego zamówienia, </w:t>
      </w:r>
      <w:r w:rsidRPr="001E554D">
        <w:rPr>
          <w:rFonts w:ascii="Times New Roman" w:hAnsi="Times New Roman"/>
          <w:b/>
          <w:sz w:val="20"/>
          <w:szCs w:val="20"/>
          <w:u w:val="single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</w:t>
      </w:r>
      <w:r w:rsidRPr="00534C33">
        <w:rPr>
          <w:rFonts w:ascii="Times New Roman" w:hAnsi="Times New Roman"/>
          <w:sz w:val="20"/>
          <w:szCs w:val="20"/>
        </w:rPr>
        <w:lastRenderedPageBreak/>
        <w:t>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</w:t>
      </w:r>
      <w:r w:rsidR="00FF4A58">
        <w:rPr>
          <w:rFonts w:ascii="Times New Roman" w:hAnsi="Times New Roman"/>
          <w:sz w:val="20"/>
          <w:szCs w:val="20"/>
        </w:rPr>
        <w:br/>
      </w:r>
      <w:r w:rsidR="002307F1" w:rsidRPr="00534C33">
        <w:rPr>
          <w:rFonts w:ascii="Times New Roman" w:hAnsi="Times New Roman"/>
          <w:sz w:val="20"/>
          <w:szCs w:val="20"/>
        </w:rPr>
        <w:t xml:space="preserve">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FF4A58" w:rsidRDefault="00FF4A58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</w:t>
      </w:r>
      <w:r w:rsidRPr="00534C33">
        <w:rPr>
          <w:rFonts w:ascii="Times New Roman" w:hAnsi="Times New Roman"/>
          <w:sz w:val="20"/>
          <w:szCs w:val="20"/>
        </w:rPr>
        <w:lastRenderedPageBreak/>
        <w:t xml:space="preserve">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1627D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91627D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611172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1627D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91627D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F4A58" w:rsidRDefault="00FF4A5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FF4A58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4A58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FF4A58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871009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C6866"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9162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91627D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530C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9162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9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00E24AF"/>
    <w:multiLevelType w:val="hybridMultilevel"/>
    <w:tmpl w:val="F6523DAE"/>
    <w:lvl w:ilvl="0" w:tplc="B8E236C0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3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26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9"/>
  </w:num>
  <w:num w:numId="43">
    <w:abstractNumId w:val="4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459A5"/>
    <w:rsid w:val="00054A56"/>
    <w:rsid w:val="0005556A"/>
    <w:rsid w:val="000615A6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554D"/>
    <w:rsid w:val="001E6BDC"/>
    <w:rsid w:val="001E7997"/>
    <w:rsid w:val="001F001E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0CE1"/>
    <w:rsid w:val="00532A1F"/>
    <w:rsid w:val="00534A06"/>
    <w:rsid w:val="00534C33"/>
    <w:rsid w:val="00536E9C"/>
    <w:rsid w:val="00542B3E"/>
    <w:rsid w:val="00543D78"/>
    <w:rsid w:val="00545DB1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8600A"/>
    <w:rsid w:val="00593E76"/>
    <w:rsid w:val="0059642E"/>
    <w:rsid w:val="005A1E97"/>
    <w:rsid w:val="005A1FD0"/>
    <w:rsid w:val="005A3DF9"/>
    <w:rsid w:val="005A5949"/>
    <w:rsid w:val="005A63B5"/>
    <w:rsid w:val="005B0D2F"/>
    <w:rsid w:val="005B2308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27D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5DA3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616"/>
    <w:rsid w:val="00A75AEC"/>
    <w:rsid w:val="00A7720B"/>
    <w:rsid w:val="00A8115F"/>
    <w:rsid w:val="00A8141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366A"/>
    <w:rsid w:val="00AC6A9D"/>
    <w:rsid w:val="00AD016C"/>
    <w:rsid w:val="00AD0E3E"/>
    <w:rsid w:val="00AD11E4"/>
    <w:rsid w:val="00AD16F5"/>
    <w:rsid w:val="00AD3931"/>
    <w:rsid w:val="00AD6A79"/>
    <w:rsid w:val="00AE2905"/>
    <w:rsid w:val="00AE303A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1C8F"/>
    <w:rsid w:val="00BB34A4"/>
    <w:rsid w:val="00BB562E"/>
    <w:rsid w:val="00BB69FA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0EF"/>
    <w:rsid w:val="00C7052B"/>
    <w:rsid w:val="00C762EB"/>
    <w:rsid w:val="00C830F2"/>
    <w:rsid w:val="00C912BC"/>
    <w:rsid w:val="00C9329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5B88"/>
    <w:rsid w:val="00CF67DF"/>
    <w:rsid w:val="00CF75D3"/>
    <w:rsid w:val="00D034E8"/>
    <w:rsid w:val="00D066A8"/>
    <w:rsid w:val="00D0754F"/>
    <w:rsid w:val="00D13B42"/>
    <w:rsid w:val="00D1510B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05FE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820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4A58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7D0266B-EDC7-4BA8-9728-B6FC237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8B23-FFCD-439B-8DEC-ECC487B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135</cp:revision>
  <cp:lastPrinted>2019-01-11T10:35:00Z</cp:lastPrinted>
  <dcterms:created xsi:type="dcterms:W3CDTF">2018-03-01T08:27:00Z</dcterms:created>
  <dcterms:modified xsi:type="dcterms:W3CDTF">2019-06-24T10:07:00Z</dcterms:modified>
</cp:coreProperties>
</file>