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2A404C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66</w:t>
      </w:r>
      <w:r w:rsidR="00663B14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C6866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F64493">
        <w:rPr>
          <w:rFonts w:ascii="Times New Roman" w:hAnsi="Times New Roman"/>
          <w:sz w:val="20"/>
          <w:szCs w:val="20"/>
        </w:rPr>
        <w:t>Wójta Radtkego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F64493">
        <w:rPr>
          <w:rFonts w:ascii="Times New Roman" w:hAnsi="Times New Roman"/>
          <w:sz w:val="20"/>
          <w:szCs w:val="20"/>
        </w:rPr>
        <w:t>Św. Wincentego a Paulo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663B14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(właściwe zaznaczyć krzyżykiem) można wskazać tylko jeden zakres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39"/>
        <w:gridCol w:w="717"/>
        <w:gridCol w:w="1557"/>
        <w:gridCol w:w="1563"/>
        <w:gridCol w:w="1513"/>
        <w:gridCol w:w="1318"/>
      </w:tblGrid>
      <w:tr w:rsidR="00EE0020" w:rsidRPr="00AE2905" w:rsidTr="00341157">
        <w:trPr>
          <w:trHeight w:val="485"/>
        </w:trPr>
        <w:tc>
          <w:tcPr>
            <w:tcW w:w="460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939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</w:tc>
        <w:tc>
          <w:tcPr>
            <w:tcW w:w="387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214" w:type="pct"/>
            <w:gridSpan w:val="4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Proponowane wynagrodzenie/ Oferowana liczba godzin świadczenia usług w przedziale</w:t>
            </w: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EE0020" w:rsidRPr="00AE2905" w:rsidTr="00341157">
        <w:trPr>
          <w:trHeight w:val="255"/>
        </w:trPr>
        <w:tc>
          <w:tcPr>
            <w:tcW w:w="460" w:type="pct"/>
            <w:shd w:val="clear" w:color="auto" w:fill="E6E6E6"/>
          </w:tcPr>
          <w:p w:rsidR="00EE0020" w:rsidRPr="00AE2905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939" w:type="pct"/>
            <w:shd w:val="clear" w:color="auto" w:fill="E6E6E6"/>
          </w:tcPr>
          <w:p w:rsidR="00EE0020" w:rsidRPr="00AE2905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87" w:type="pct"/>
            <w:shd w:val="clear" w:color="auto" w:fill="E6E6E6"/>
          </w:tcPr>
          <w:p w:rsidR="00EE0020" w:rsidRPr="00AE2905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41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844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17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712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</w:tr>
      <w:tr w:rsidR="00341157" w:rsidRPr="00AE2905" w:rsidTr="00C92F90">
        <w:trPr>
          <w:trHeight w:val="776"/>
        </w:trPr>
        <w:tc>
          <w:tcPr>
            <w:tcW w:w="460" w:type="pct"/>
            <w:vMerge w:val="restart"/>
          </w:tcPr>
          <w:p w:rsidR="00341157" w:rsidRPr="002A404C" w:rsidRDefault="00341157" w:rsidP="002A404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pct"/>
            <w:vMerge w:val="restart"/>
          </w:tcPr>
          <w:p w:rsidR="00341157" w:rsidRPr="00AE2905" w:rsidRDefault="00341157" w:rsidP="00906DD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DDF">
              <w:rPr>
                <w:rFonts w:ascii="Times New Roman" w:hAnsi="Times New Roman"/>
                <w:bCs/>
                <w:sz w:val="18"/>
                <w:szCs w:val="18"/>
              </w:rPr>
              <w:t>III.1. Udzielanie świadczeń zdrowotnych w</w:t>
            </w:r>
            <w:r w:rsidR="00906DDF" w:rsidRPr="00906DDF">
              <w:rPr>
                <w:rFonts w:ascii="Times New Roman" w:hAnsi="Times New Roman"/>
                <w:bCs/>
                <w:sz w:val="18"/>
                <w:szCs w:val="18"/>
              </w:rPr>
              <w:t xml:space="preserve"> SOR - </w:t>
            </w:r>
            <w:r w:rsidRPr="00906DD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06DD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ordynacja i dyżury wraz z </w:t>
            </w:r>
            <w:r w:rsidR="00906DDF" w:rsidRPr="00906DD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kierowaniem pracą lekarzy w SOR. </w:t>
            </w:r>
          </w:p>
        </w:tc>
        <w:tc>
          <w:tcPr>
            <w:tcW w:w="387" w:type="pct"/>
            <w:vMerge w:val="restart"/>
          </w:tcPr>
          <w:p w:rsidR="00341157" w:rsidRPr="00AE2905" w:rsidRDefault="0034115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341157" w:rsidRPr="00AE2905" w:rsidRDefault="00341157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 i kierowania</w:t>
            </w:r>
          </w:p>
        </w:tc>
        <w:tc>
          <w:tcPr>
            <w:tcW w:w="844" w:type="pct"/>
          </w:tcPr>
          <w:p w:rsidR="00341157" w:rsidRPr="00AE290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341157" w:rsidRPr="00AE290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  <w:tc>
          <w:tcPr>
            <w:tcW w:w="817" w:type="pct"/>
          </w:tcPr>
          <w:p w:rsidR="00341157" w:rsidRPr="00AE2905" w:rsidRDefault="00341157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 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</w:t>
            </w:r>
          </w:p>
        </w:tc>
        <w:tc>
          <w:tcPr>
            <w:tcW w:w="712" w:type="pct"/>
          </w:tcPr>
          <w:p w:rsidR="00341157" w:rsidRPr="00AE290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341157" w:rsidRPr="00AE290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341157" w:rsidRPr="00AE2905" w:rsidTr="00341157">
        <w:trPr>
          <w:trHeight w:val="776"/>
        </w:trPr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341157" w:rsidRPr="002A404C" w:rsidRDefault="00341157" w:rsidP="002A404C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bottom w:val="single" w:sz="4" w:space="0" w:color="auto"/>
            </w:tcBorders>
          </w:tcPr>
          <w:p w:rsidR="00341157" w:rsidRPr="00AE2905" w:rsidRDefault="00341157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341157" w:rsidRPr="00AE2905" w:rsidRDefault="0034115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341157" w:rsidRPr="00AE2905" w:rsidRDefault="00341157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341157" w:rsidRPr="00AE290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341157" w:rsidRPr="00AE2905" w:rsidRDefault="00341157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341157" w:rsidRPr="00AE2905" w:rsidRDefault="00341157" w:rsidP="002A40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020" w:rsidRPr="00AE2905" w:rsidTr="00341157">
        <w:trPr>
          <w:trHeight w:val="850"/>
        </w:trPr>
        <w:tc>
          <w:tcPr>
            <w:tcW w:w="460" w:type="pct"/>
            <w:vMerge w:val="restart"/>
          </w:tcPr>
          <w:p w:rsidR="00EE0020" w:rsidRPr="00AE2905" w:rsidRDefault="00EE0020" w:rsidP="00E8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39" w:type="pct"/>
            <w:vMerge w:val="restart"/>
          </w:tcPr>
          <w:p w:rsidR="00EE0020" w:rsidRPr="00AE2905" w:rsidRDefault="00EE0020" w:rsidP="003245A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AE2905">
              <w:rPr>
                <w:rFonts w:ascii="Times New Roman" w:hAnsi="Times New Roman"/>
                <w:bCs/>
                <w:sz w:val="18"/>
                <w:szCs w:val="18"/>
              </w:rPr>
              <w:t xml:space="preserve">III.2. Udzielanie świadczeń zdrowotnych w Pracowni Diagnostyki Obrazowej </w:t>
            </w:r>
            <w:r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 i dyżury wraz z kierowaniem pracą lekarzy w Pracowni Diagnostyki Obrazowej</w:t>
            </w:r>
            <w:r w:rsidR="00AE2905"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387" w:type="pct"/>
            <w:vMerge w:val="restart"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1" w:type="pct"/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 i kierowania</w:t>
            </w:r>
          </w:p>
        </w:tc>
        <w:tc>
          <w:tcPr>
            <w:tcW w:w="844" w:type="pct"/>
          </w:tcPr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  <w:tc>
          <w:tcPr>
            <w:tcW w:w="817" w:type="pct"/>
          </w:tcPr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 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</w:t>
            </w:r>
          </w:p>
        </w:tc>
        <w:tc>
          <w:tcPr>
            <w:tcW w:w="712" w:type="pct"/>
          </w:tcPr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E0020" w:rsidRPr="00AE2905" w:rsidTr="00341157">
        <w:trPr>
          <w:trHeight w:val="1288"/>
        </w:trPr>
        <w:tc>
          <w:tcPr>
            <w:tcW w:w="460" w:type="pct"/>
            <w:vMerge/>
          </w:tcPr>
          <w:p w:rsidR="00EE0020" w:rsidRPr="00AE2905" w:rsidRDefault="00EE0020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pct"/>
            <w:vMerge/>
          </w:tcPr>
          <w:p w:rsidR="00EE0020" w:rsidRPr="00AE2905" w:rsidRDefault="00EE0020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" w:type="pct"/>
            <w:vMerge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41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1009" w:rsidRDefault="00871009" w:rsidP="00B153C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CE1462" w:rsidRPr="00B153C0" w:rsidRDefault="00CE1462" w:rsidP="00B153C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153C0">
        <w:rPr>
          <w:rFonts w:ascii="Times New Roman" w:hAnsi="Times New Roman"/>
          <w:sz w:val="20"/>
          <w:szCs w:val="20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F10F5" w:rsidRPr="00C323FA" w:rsidRDefault="00445FFB" w:rsidP="00B21C6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5F4218" w:rsidRPr="00B92A7E" w:rsidRDefault="00531BB5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bookmarkStart w:id="0" w:name="_GoBack"/>
      <w:bookmarkEnd w:id="0"/>
      <w:r w:rsidRPr="00B92A7E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>III.1</w:t>
      </w:r>
      <w:r w:rsidR="00B21C61" w:rsidRPr="00B92A7E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530CE1" w:rsidRPr="00B92A7E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B92A7E">
        <w:rPr>
          <w:rFonts w:ascii="Times New Roman" w:hAnsi="Times New Roman"/>
          <w:sz w:val="20"/>
          <w:szCs w:val="20"/>
          <w:shd w:val="clear" w:color="auto" w:fill="FFFFFF"/>
        </w:rPr>
        <w:t>– suma iloczynu wynagrodzenia z kolumny 4</w:t>
      </w:r>
      <w:r w:rsidR="005F4218" w:rsidRPr="00B92A7E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B92A7E">
        <w:rPr>
          <w:rFonts w:ascii="Times New Roman" w:hAnsi="Times New Roman"/>
          <w:sz w:val="20"/>
          <w:szCs w:val="20"/>
          <w:shd w:val="clear" w:color="auto" w:fill="FFFFFF"/>
        </w:rPr>
        <w:t xml:space="preserve"> przemnożona przez 160 h oraz iloczynu wynagrodzenia z kolumny 6</w:t>
      </w:r>
      <w:r w:rsidR="005F4218" w:rsidRPr="00B92A7E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Pr="00B92A7E">
        <w:rPr>
          <w:rFonts w:ascii="Times New Roman" w:hAnsi="Times New Roman"/>
          <w:sz w:val="20"/>
          <w:szCs w:val="20"/>
          <w:shd w:val="clear" w:color="auto" w:fill="FFFFFF"/>
        </w:rPr>
        <w:t xml:space="preserve"> przemnożona przez 140 h</w:t>
      </w:r>
      <w:r w:rsidR="005F4218" w:rsidRPr="00B92A7E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022470" w:rsidRPr="00B92A7E" w:rsidRDefault="00022470" w:rsidP="00022470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B92A7E">
        <w:rPr>
          <w:rFonts w:ascii="Times New Roman" w:hAnsi="Times New Roman"/>
          <w:b/>
          <w:sz w:val="20"/>
          <w:szCs w:val="20"/>
          <w:shd w:val="clear" w:color="auto" w:fill="FFFFFF"/>
        </w:rPr>
        <w:t>III.2.</w:t>
      </w:r>
      <w:r w:rsidRPr="00B92A7E">
        <w:rPr>
          <w:rFonts w:ascii="Times New Roman" w:hAnsi="Times New Roman"/>
          <w:sz w:val="20"/>
          <w:szCs w:val="20"/>
          <w:shd w:val="clear" w:color="auto" w:fill="FFFFFF"/>
        </w:rPr>
        <w:t xml:space="preserve"> – suma iloczynu wynagrodzenia z kolumny 4. przemnożona przez 120 h oraz iloczynu wynagrodzenia z kolumny 6. przemnożona przez 90 h;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467259" w:rsidRPr="00A708F1" w:rsidRDefault="00A708F1" w:rsidP="00A708F1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A708F1">
        <w:rPr>
          <w:rFonts w:ascii="Times New Roman" w:hAnsi="Times New Roman"/>
          <w:sz w:val="20"/>
          <w:szCs w:val="20"/>
          <w:u w:val="single"/>
        </w:rPr>
        <w:t xml:space="preserve">Zobowiązuję się do zawarcia umowy w terminie wyznaczonym przez Udzielającego zamówienia, </w:t>
      </w:r>
      <w:r w:rsidRPr="00A708F1">
        <w:rPr>
          <w:rFonts w:ascii="Times New Roman" w:hAnsi="Times New Roman"/>
          <w:sz w:val="20"/>
          <w:szCs w:val="20"/>
          <w:u w:val="single"/>
        </w:rPr>
        <w:br/>
        <w:t xml:space="preserve">w okresie objętym okresem związania ofertą. Przyjmuję do wiadomości, iż w przypadku bezzasadnej odmowy podpisania umowy poniosę wobec Udzielającego zamówienia odpowiedzialność odszkodowawczą z tego tytułu. 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Zgłosiłam/-</w:t>
      </w:r>
      <w:r w:rsidR="002307F1" w:rsidRPr="00534C33">
        <w:rPr>
          <w:rFonts w:ascii="Times New Roman" w:hAnsi="Times New Roman"/>
          <w:sz w:val="20"/>
          <w:szCs w:val="20"/>
        </w:rPr>
        <w:t xml:space="preserve">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p w:rsidR="00871009" w:rsidRDefault="00871009"/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60299A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lastRenderedPageBreak/>
        <w:t xml:space="preserve">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B92A7E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D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B92A7E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DF4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104DF4" w:rsidRDefault="00104DF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B92A7E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201.85pt;margin-top:1.0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11172" w:rsidRPr="009D6D4A" w:rsidRDefault="00B92A7E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201.4pt;margin-top:1.65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8C413E" w:rsidRDefault="008C413E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9421C4" w:rsidRDefault="002307F1" w:rsidP="007549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421C4">
        <w:rPr>
          <w:rFonts w:ascii="Times New Roman" w:hAnsi="Times New Roman"/>
          <w:b/>
          <w:bCs/>
          <w:sz w:val="16"/>
          <w:szCs w:val="16"/>
        </w:rPr>
        <w:t xml:space="preserve">*  CZ. 1 FORMULARZA </w:t>
      </w:r>
      <w:r w:rsidRPr="009421C4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797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871009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DA1125"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E1" w:rsidRDefault="00530CE1" w:rsidP="00A8421C">
      <w:pPr>
        <w:spacing w:after="0" w:line="240" w:lineRule="auto"/>
      </w:pPr>
      <w:r>
        <w:separator/>
      </w:r>
    </w:p>
  </w:endnote>
  <w:end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530CE1" w:rsidP="00B90AE7">
    <w:pPr>
      <w:pStyle w:val="Stopka"/>
      <w:jc w:val="center"/>
      <w:rPr>
        <w:b/>
        <w:sz w:val="16"/>
        <w:szCs w:val="16"/>
      </w:rPr>
    </w:pPr>
  </w:p>
  <w:p w:rsidR="00530CE1" w:rsidRDefault="00530CE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30CE1" w:rsidRPr="001800AA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E1" w:rsidRDefault="00530CE1" w:rsidP="00A8421C">
      <w:pPr>
        <w:spacing w:after="0" w:line="240" w:lineRule="auto"/>
      </w:pPr>
      <w:r>
        <w:separator/>
      </w:r>
    </w:p>
  </w:footnote>
  <w:footnote w:type="continuationSeparator" w:id="0">
    <w:p w:rsidR="00530CE1" w:rsidRDefault="00530CE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B92A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B92A7E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530CE1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E1" w:rsidRDefault="00B92A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7E601B9"/>
    <w:multiLevelType w:val="hybridMultilevel"/>
    <w:tmpl w:val="DD4A0208"/>
    <w:lvl w:ilvl="0" w:tplc="39F87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0" w15:restartNumberingAfterBreak="0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 w15:restartNumberingAfterBreak="0">
    <w:nsid w:val="700E24AF"/>
    <w:multiLevelType w:val="hybridMultilevel"/>
    <w:tmpl w:val="7EA05C56"/>
    <w:lvl w:ilvl="0" w:tplc="AFB68448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1" w15:restartNumberingAfterBreak="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2"/>
  </w:num>
  <w:num w:numId="19">
    <w:abstractNumId w:val="11"/>
  </w:num>
  <w:num w:numId="20">
    <w:abstractNumId w:val="18"/>
  </w:num>
  <w:num w:numId="21">
    <w:abstractNumId w:val="33"/>
  </w:num>
  <w:num w:numId="22">
    <w:abstractNumId w:val="24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4"/>
  </w:num>
  <w:num w:numId="31">
    <w:abstractNumId w:val="27"/>
  </w:num>
  <w:num w:numId="32">
    <w:abstractNumId w:val="21"/>
  </w:num>
  <w:num w:numId="33">
    <w:abstractNumId w:val="36"/>
  </w:num>
  <w:num w:numId="34">
    <w:abstractNumId w:val="40"/>
  </w:num>
  <w:num w:numId="35">
    <w:abstractNumId w:val="15"/>
  </w:num>
  <w:num w:numId="36">
    <w:abstractNumId w:val="16"/>
  </w:num>
  <w:num w:numId="37">
    <w:abstractNumId w:val="41"/>
  </w:num>
  <w:num w:numId="38">
    <w:abstractNumId w:val="22"/>
  </w:num>
  <w:num w:numId="39">
    <w:abstractNumId w:val="26"/>
  </w:num>
  <w:num w:numId="40">
    <w:abstractNumId w:val="38"/>
  </w:num>
  <w:num w:numId="41">
    <w:abstractNumId w:val="39"/>
  </w:num>
  <w:num w:numId="42">
    <w:abstractNumId w:val="30"/>
  </w:num>
  <w:num w:numId="43">
    <w:abstractNumId w:val="43"/>
  </w:num>
  <w:num w:numId="44">
    <w:abstractNumId w:val="2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2470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0F67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04DF4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404C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157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11E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780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0BBD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67259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0EB2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28D4"/>
    <w:rsid w:val="00516728"/>
    <w:rsid w:val="005203D0"/>
    <w:rsid w:val="00521417"/>
    <w:rsid w:val="005241E8"/>
    <w:rsid w:val="00530CE1"/>
    <w:rsid w:val="00531BB5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1F8E"/>
    <w:rsid w:val="00583E82"/>
    <w:rsid w:val="00584189"/>
    <w:rsid w:val="0058600A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218"/>
    <w:rsid w:val="005F4509"/>
    <w:rsid w:val="005F4543"/>
    <w:rsid w:val="005F4652"/>
    <w:rsid w:val="005F49A3"/>
    <w:rsid w:val="005F7DBF"/>
    <w:rsid w:val="0060299A"/>
    <w:rsid w:val="00603121"/>
    <w:rsid w:val="006060E9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3B14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45E3"/>
    <w:rsid w:val="00715D6A"/>
    <w:rsid w:val="00715DC1"/>
    <w:rsid w:val="007216A4"/>
    <w:rsid w:val="00723D1C"/>
    <w:rsid w:val="007248FE"/>
    <w:rsid w:val="00731026"/>
    <w:rsid w:val="0073317D"/>
    <w:rsid w:val="00734F9B"/>
    <w:rsid w:val="0073562F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92410"/>
    <w:rsid w:val="007958A9"/>
    <w:rsid w:val="0079797C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15B7E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1009"/>
    <w:rsid w:val="00873329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06DDF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1C4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08F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2905"/>
    <w:rsid w:val="00AE303A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2863"/>
    <w:rsid w:val="00B153C0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A7E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B69FA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42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43AA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5B88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11FB"/>
    <w:rsid w:val="00E54323"/>
    <w:rsid w:val="00E56C21"/>
    <w:rsid w:val="00E61430"/>
    <w:rsid w:val="00E64086"/>
    <w:rsid w:val="00E75F61"/>
    <w:rsid w:val="00E76980"/>
    <w:rsid w:val="00E80BDF"/>
    <w:rsid w:val="00E80C4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E0020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C17DE4AF-E7F7-4F6B-9758-A3DF8FAF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C7EA-B2E1-4E4D-940E-4B4547FD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Agnieszka Kowalczyk</cp:lastModifiedBy>
  <cp:revision>140</cp:revision>
  <cp:lastPrinted>2019-01-11T10:35:00Z</cp:lastPrinted>
  <dcterms:created xsi:type="dcterms:W3CDTF">2018-03-01T08:27:00Z</dcterms:created>
  <dcterms:modified xsi:type="dcterms:W3CDTF">2019-07-29T12:32:00Z</dcterms:modified>
</cp:coreProperties>
</file>