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1" w:rsidRPr="00AF231D" w:rsidRDefault="00062451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062451" w:rsidRPr="00AF231D" w:rsidRDefault="00062451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84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062451" w:rsidRPr="00AF231D" w:rsidRDefault="00062451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62451" w:rsidRPr="00AF231D" w:rsidRDefault="00062451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062451" w:rsidRPr="00AF231D" w:rsidRDefault="00062451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062451" w:rsidRPr="00AF231D" w:rsidRDefault="00062451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062451" w:rsidRPr="00AF231D" w:rsidRDefault="00062451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062451" w:rsidRPr="00AF231D" w:rsidRDefault="00062451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062451" w:rsidRPr="00AF231D" w:rsidRDefault="00062451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</w:t>
      </w:r>
      <w:r w:rsidRPr="002214F6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062451" w:rsidRPr="00AF231D" w:rsidRDefault="00062451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062451" w:rsidRPr="002214F6" w:rsidRDefault="00062451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2214F6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062451" w:rsidRPr="002214F6" w:rsidRDefault="00062451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2214F6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062451" w:rsidRPr="00AF231D" w:rsidRDefault="00062451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Telefon: </w:t>
      </w:r>
      <w:r w:rsidRPr="002214F6">
        <w:rPr>
          <w:rFonts w:ascii="Century Gothic" w:hAnsi="Century Gothic" w:cs="Century Gothic"/>
          <w:sz w:val="16"/>
          <w:szCs w:val="16"/>
        </w:rPr>
        <w:t xml:space="preserve">……………………….……… </w:t>
      </w:r>
      <w:r w:rsidRPr="00AF231D">
        <w:rPr>
          <w:rFonts w:ascii="Century Gothic" w:hAnsi="Century Gothic" w:cs="Century Gothic"/>
          <w:sz w:val="18"/>
          <w:szCs w:val="18"/>
        </w:rPr>
        <w:t xml:space="preserve">e-mail : </w:t>
      </w:r>
      <w:r w:rsidRPr="002214F6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062451" w:rsidRPr="00AF231D" w:rsidRDefault="00062451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</w:t>
      </w:r>
      <w:r w:rsidRPr="002214F6">
        <w:rPr>
          <w:rFonts w:ascii="Century Gothic" w:hAnsi="Century Gothic" w:cs="Century Gothic"/>
          <w:sz w:val="16"/>
          <w:szCs w:val="16"/>
        </w:rPr>
        <w:t xml:space="preserve">………………………………………….. </w:t>
      </w:r>
      <w:r w:rsidRPr="00AF231D">
        <w:rPr>
          <w:rFonts w:ascii="Century Gothic" w:hAnsi="Century Gothic" w:cs="Century Gothic"/>
          <w:sz w:val="18"/>
          <w:szCs w:val="18"/>
        </w:rPr>
        <w:t xml:space="preserve">REGON: </w:t>
      </w:r>
      <w:r w:rsidRPr="002214F6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062451" w:rsidRPr="00AF231D" w:rsidRDefault="00062451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Oferuję udzielanie świadczeń zdrowotnych lekarza w następującej lokalizacji Spółki: 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361"/>
        <w:gridCol w:w="759"/>
        <w:gridCol w:w="1123"/>
        <w:gridCol w:w="510"/>
        <w:gridCol w:w="29"/>
        <w:gridCol w:w="784"/>
        <w:gridCol w:w="822"/>
        <w:gridCol w:w="45"/>
        <w:gridCol w:w="938"/>
        <w:gridCol w:w="7"/>
        <w:gridCol w:w="976"/>
      </w:tblGrid>
      <w:tr w:rsidR="00062451" w:rsidRPr="00AF231D" w:rsidTr="00F77FAC">
        <w:trPr>
          <w:trHeight w:val="485"/>
        </w:trPr>
        <w:tc>
          <w:tcPr>
            <w:tcW w:w="396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418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801" w:type="pct"/>
            <w:gridSpan w:val="5"/>
          </w:tcPr>
          <w:p w:rsidR="00062451" w:rsidRPr="00AF231D" w:rsidRDefault="00062451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62451" w:rsidRPr="00AF231D" w:rsidRDefault="00062451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3" w:type="pct"/>
            <w:gridSpan w:val="4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062451" w:rsidRPr="00AF231D" w:rsidTr="00F77FAC">
        <w:trPr>
          <w:trHeight w:val="255"/>
        </w:trPr>
        <w:tc>
          <w:tcPr>
            <w:tcW w:w="396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8" w:type="pct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01" w:type="pct"/>
            <w:gridSpan w:val="5"/>
          </w:tcPr>
          <w:p w:rsidR="00062451" w:rsidRPr="00AF231D" w:rsidRDefault="00062451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3" w:type="pct"/>
            <w:gridSpan w:val="4"/>
          </w:tcPr>
          <w:p w:rsidR="00062451" w:rsidRPr="00AF231D" w:rsidRDefault="00062451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062451" w:rsidRPr="00AF231D" w:rsidTr="00F77FAC">
        <w:trPr>
          <w:trHeight w:val="2197"/>
        </w:trPr>
        <w:tc>
          <w:tcPr>
            <w:tcW w:w="396" w:type="pct"/>
          </w:tcPr>
          <w:p w:rsidR="00062451" w:rsidRPr="00AF231D" w:rsidRDefault="00062451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  <w:t>1</w:t>
            </w:r>
          </w:p>
          <w:p w:rsidR="00062451" w:rsidRPr="00AF231D" w:rsidRDefault="00062451" w:rsidP="0090531A">
            <w:pPr>
              <w:ind w:left="360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</w:p>
        </w:tc>
        <w:tc>
          <w:tcPr>
            <w:tcW w:w="1301" w:type="pct"/>
          </w:tcPr>
          <w:p w:rsidR="00062451" w:rsidRPr="00A62B79" w:rsidRDefault="00062451" w:rsidP="002214F6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III.1. Udzielanie świadczeń zdrowotnych w Oddziale Okulistyki –</w:t>
            </w: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przeprowadzanie procedur z zakresu witrektomii, </w:t>
            </w:r>
          </w:p>
          <w:p w:rsidR="00062451" w:rsidRPr="00A62B79" w:rsidRDefault="00062451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062451" w:rsidRPr="00AF231D" w:rsidRDefault="00062451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801" w:type="pct"/>
            <w:gridSpan w:val="5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wykonaną procedurę witrektomii</w:t>
            </w:r>
          </w:p>
          <w:p w:rsidR="00062451" w:rsidRDefault="00062451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Default="00062451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2214F6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214F6">
              <w:rPr>
                <w:rFonts w:ascii="Century Gothic" w:hAnsi="Century Gothic" w:cs="Century Gothic"/>
                <w:sz w:val="16"/>
                <w:szCs w:val="16"/>
              </w:rPr>
              <w:t>…………………….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zł</w:t>
            </w:r>
          </w:p>
          <w:p w:rsidR="00062451" w:rsidRPr="00AF231D" w:rsidRDefault="00062451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3" w:type="pct"/>
            <w:gridSpan w:val="4"/>
          </w:tcPr>
          <w:p w:rsidR="00062451" w:rsidRPr="002214F6" w:rsidRDefault="00062451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 w:rsidTr="00F77FAC">
        <w:trPr>
          <w:trHeight w:val="439"/>
        </w:trPr>
        <w:tc>
          <w:tcPr>
            <w:tcW w:w="396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 w:val="restar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III.2. Udzielanie świadczeń zdrowotnych w Oddziale Okulistyki – ordynacja i dyżury wraz z poradnią</w:t>
            </w:r>
          </w:p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gridSpan w:val="4"/>
          </w:tcPr>
          <w:p w:rsidR="00062451" w:rsidRPr="002214F6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>
        <w:trPr>
          <w:trHeight w:val="664"/>
        </w:trPr>
        <w:tc>
          <w:tcPr>
            <w:tcW w:w="396" w:type="pct"/>
            <w:vMerge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24h</w:t>
            </w:r>
          </w:p>
        </w:tc>
      </w:tr>
      <w:tr w:rsidR="00062451" w:rsidRPr="00AF231D">
        <w:trPr>
          <w:trHeight w:val="663"/>
        </w:trPr>
        <w:tc>
          <w:tcPr>
            <w:tcW w:w="396" w:type="pct"/>
            <w:vMerge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1" w:type="pct"/>
            <w:gridSpan w:val="5"/>
            <w:vAlign w:val="center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Wynagrodzenie -     </w:t>
            </w:r>
            <w:r w:rsidRPr="00AF231D">
              <w:rPr>
                <w:rFonts w:ascii="Century Gothic" w:hAnsi="Century Gothic" w:cs="Century Gothic"/>
                <w:sz w:val="24"/>
                <w:szCs w:val="24"/>
              </w:rPr>
              <w:t xml:space="preserve">…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% wartości procedury wg obowiązującego w dniu udzielania świadczenia katalogu JGP, za każde udzielone w ramach umowy świadczenie.</w:t>
            </w:r>
          </w:p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38" w:type="pct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062451" w:rsidRPr="00AF231D" w:rsidTr="00F77FAC">
        <w:trPr>
          <w:trHeight w:val="551"/>
        </w:trPr>
        <w:tc>
          <w:tcPr>
            <w:tcW w:w="396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1301" w:type="pct"/>
            <w:vMerge w:val="restar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III.3. Udzielanie świadczeń zdrowotnych w Oddziale Okulistyki – AMD</w:t>
            </w:r>
          </w:p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946E0">
              <w:rPr>
                <w:rFonts w:ascii="Century Gothic" w:hAnsi="Century Gothic" w:cs="Century Gothic"/>
                <w:sz w:val="18"/>
                <w:szCs w:val="18"/>
              </w:rPr>
              <w:t>Realizacja programu AMD</w:t>
            </w:r>
          </w:p>
        </w:tc>
        <w:tc>
          <w:tcPr>
            <w:tcW w:w="729" w:type="pct"/>
            <w:gridSpan w:val="3"/>
            <w:vAlign w:val="center"/>
          </w:tcPr>
          <w:p w:rsidR="00062451" w:rsidRPr="00BC606C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BC606C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iniekcja plus  diagnostyka</w:t>
            </w:r>
          </w:p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BC606C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od 1 pacjenta</w:t>
            </w:r>
          </w:p>
        </w:tc>
        <w:tc>
          <w:tcPr>
            <w:tcW w:w="453" w:type="pct"/>
            <w:vAlign w:val="center"/>
          </w:tcPr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3" w:type="pct"/>
            <w:gridSpan w:val="4"/>
            <w:vMerge w:val="restart"/>
            <w:shd w:val="clear" w:color="auto" w:fill="606060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 w:rsidTr="00F77FAC">
        <w:trPr>
          <w:trHeight w:val="551"/>
        </w:trPr>
        <w:tc>
          <w:tcPr>
            <w:tcW w:w="396" w:type="pct"/>
            <w:vMerge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1946E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kontrola plus  diagnostyka od 1 pacjenta</w:t>
            </w:r>
          </w:p>
        </w:tc>
        <w:tc>
          <w:tcPr>
            <w:tcW w:w="453" w:type="pct"/>
            <w:vAlign w:val="center"/>
          </w:tcPr>
          <w:p w:rsidR="00062451" w:rsidRPr="001946E0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gridSpan w:val="4"/>
            <w:vMerge/>
            <w:shd w:val="clear" w:color="auto" w:fill="606060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 w:rsidTr="00F77FAC">
        <w:trPr>
          <w:trHeight w:val="996"/>
        </w:trPr>
        <w:tc>
          <w:tcPr>
            <w:tcW w:w="396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301" w:type="pct"/>
            <w:vMerge w:val="restar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III.4. Udzielanie świadczeń zdrowotnych w Szpitalnym Oddziale Ratunkowym – ordynacja i dyżury, kierowanie Oddziałem</w:t>
            </w:r>
          </w:p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 w:val="restart"/>
          </w:tcPr>
          <w:p w:rsidR="00062451" w:rsidRPr="00AF231D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3"/>
            <w:vAlign w:val="center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3" w:type="pct"/>
            <w:gridSpan w:val="4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>
        <w:trPr>
          <w:trHeight w:val="664"/>
        </w:trPr>
        <w:tc>
          <w:tcPr>
            <w:tcW w:w="396" w:type="pct"/>
            <w:vMerge/>
          </w:tcPr>
          <w:p w:rsidR="00062451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  <w:gridSpan w:val="3"/>
            <w:vMerge w:val="restart"/>
            <w:vAlign w:val="center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Ilość dyżurów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</w:tr>
      <w:tr w:rsidR="00062451" w:rsidRPr="00AF231D">
        <w:trPr>
          <w:trHeight w:val="663"/>
        </w:trPr>
        <w:tc>
          <w:tcPr>
            <w:tcW w:w="396" w:type="pct"/>
            <w:vMerge/>
          </w:tcPr>
          <w:p w:rsidR="00062451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01" w:type="pct"/>
            <w:gridSpan w:val="3"/>
            <w:vMerge/>
            <w:vAlign w:val="center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 w:rsidTr="00F77FAC">
        <w:trPr>
          <w:trHeight w:val="923"/>
        </w:trPr>
        <w:tc>
          <w:tcPr>
            <w:tcW w:w="396" w:type="pct"/>
            <w:vMerge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84" w:type="pct"/>
            <w:gridSpan w:val="9"/>
          </w:tcPr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Wynagrodzenie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za kierowanie Oddziałem</w:t>
            </w:r>
          </w:p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3661C7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214F6">
              <w:rPr>
                <w:rFonts w:ascii="Century Gothic" w:hAnsi="Century Gothic" w:cs="Century Gothic"/>
                <w:sz w:val="16"/>
                <w:szCs w:val="16"/>
              </w:rPr>
              <w:t xml:space="preserve">…………………………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zł brutto</w:t>
            </w:r>
          </w:p>
        </w:tc>
      </w:tr>
      <w:tr w:rsidR="00062451" w:rsidRPr="00AF231D" w:rsidTr="00F77FAC">
        <w:trPr>
          <w:trHeight w:val="551"/>
        </w:trPr>
        <w:tc>
          <w:tcPr>
            <w:tcW w:w="396" w:type="pct"/>
            <w:vMerge w:val="restart"/>
          </w:tcPr>
          <w:p w:rsidR="00062451" w:rsidRPr="003661C7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 xml:space="preserve">5 </w:t>
            </w:r>
          </w:p>
        </w:tc>
        <w:tc>
          <w:tcPr>
            <w:tcW w:w="1301" w:type="pct"/>
            <w:vMerge w:val="restar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III.5. Udzielanie świadczeń zdrowotnych w Oddziale Położnictwa i Ginekologii – ordynacja i dyżury</w:t>
            </w:r>
          </w:p>
          <w:p w:rsidR="00062451" w:rsidRPr="00A62B79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 w:val="restar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gridSpan w:val="4"/>
          </w:tcPr>
          <w:p w:rsidR="00062451" w:rsidRPr="002214F6" w:rsidRDefault="00062451" w:rsidP="00A62B79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>
        <w:trPr>
          <w:trHeight w:val="551"/>
        </w:trPr>
        <w:tc>
          <w:tcPr>
            <w:tcW w:w="396" w:type="pct"/>
            <w:vMerge/>
          </w:tcPr>
          <w:p w:rsidR="00062451" w:rsidRPr="003661C7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A62B79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062451" w:rsidRPr="003661C7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</w:tcPr>
          <w:p w:rsidR="00062451" w:rsidRPr="003661C7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  <w:gridSpan w:val="2"/>
          </w:tcPr>
          <w:p w:rsidR="00062451" w:rsidRPr="003661C7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062451" w:rsidRPr="00AF231D" w:rsidTr="00F77FAC">
        <w:trPr>
          <w:trHeight w:val="567"/>
        </w:trPr>
        <w:tc>
          <w:tcPr>
            <w:tcW w:w="396" w:type="pct"/>
          </w:tcPr>
          <w:p w:rsidR="00062451" w:rsidRPr="003661C7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1301" w:type="pc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III.6. Udzielanie świadczeń zdrowotnych w Oddziale Kardiologii i Angiologii Interwencyjnej z Pracownią Hemodynamiczna – procedury z zakresu elektrofizjologii, elektrofizjologii zakończonej ablacją</w:t>
            </w:r>
          </w:p>
        </w:tc>
        <w:tc>
          <w:tcPr>
            <w:tcW w:w="418" w:type="pc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84" w:type="pct"/>
            <w:gridSpan w:val="9"/>
          </w:tcPr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brutto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procedury z zakresu elektrofizjologii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  <w:p w:rsidR="00062451" w:rsidRPr="002214F6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214F6">
              <w:rPr>
                <w:rFonts w:ascii="Century Gothic" w:hAnsi="Century Gothic" w:cs="Century Gothic"/>
                <w:sz w:val="16"/>
                <w:szCs w:val="16"/>
              </w:rPr>
              <w:t>…………………….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zł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elektrofizjologii zakończonej ablacją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62451" w:rsidRPr="002214F6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214F6">
              <w:rPr>
                <w:rFonts w:ascii="Century Gothic" w:hAnsi="Century Gothic" w:cs="Century Gothic"/>
                <w:sz w:val="16"/>
                <w:szCs w:val="16"/>
              </w:rPr>
              <w:t>…………………….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zł</w:t>
            </w:r>
          </w:p>
          <w:p w:rsidR="00062451" w:rsidRPr="003661C7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 w:rsidTr="00F77FAC">
        <w:trPr>
          <w:trHeight w:val="850"/>
        </w:trPr>
        <w:tc>
          <w:tcPr>
            <w:tcW w:w="396" w:type="pct"/>
          </w:tcPr>
          <w:p w:rsidR="00062451" w:rsidRPr="00AF231D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1301" w:type="pct"/>
          </w:tcPr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A62B79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III.7. Udzielanie świadczeń zdrowotnych w Oddziale Kardiologii i Angiologii Interwencyjnej /Blok Operacyjny – w zakresie programu usuwania uszkodzonych, zainfekowanych lub niepotrzebnych elektrod z serca pacjentów z wszczepionymi stymulatorami, kardiowerterami, urządzeniami resynchronizującymi</w:t>
            </w:r>
          </w:p>
          <w:p w:rsidR="00062451" w:rsidRPr="00A62B79" w:rsidRDefault="00062451" w:rsidP="00A62B7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2884" w:type="pct"/>
            <w:gridSpan w:val="9"/>
          </w:tcPr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Proponowane wynagrodzenie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brutto za realizację przezżylnego usunięcia elektrod 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(procedura 37.772 ICD- 9)</w:t>
            </w: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2214F6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214F6">
              <w:rPr>
                <w:rFonts w:ascii="Century Gothic" w:hAnsi="Century Gothic" w:cs="Century Gothic"/>
                <w:sz w:val="16"/>
                <w:szCs w:val="16"/>
              </w:rPr>
              <w:t>…………………….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zł</w:t>
            </w:r>
          </w:p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 w:rsidTr="00F77FAC">
        <w:trPr>
          <w:trHeight w:val="850"/>
        </w:trPr>
        <w:tc>
          <w:tcPr>
            <w:tcW w:w="396" w:type="pct"/>
          </w:tcPr>
          <w:p w:rsidR="00062451" w:rsidRDefault="00062451" w:rsidP="00A62B7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1301" w:type="pct"/>
          </w:tcPr>
          <w:p w:rsidR="00062451" w:rsidRPr="00E55FA1" w:rsidRDefault="00062451" w:rsidP="00BC606C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III.8. Udzielanie  świadczeń zdrowotnych              w Poradni Onkologicznej</w:t>
            </w:r>
          </w:p>
          <w:p w:rsidR="00062451" w:rsidRPr="00A62B79" w:rsidRDefault="00062451" w:rsidP="00BC606C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18" w:type="pct"/>
          </w:tcPr>
          <w:p w:rsidR="00062451" w:rsidRPr="00AF231D" w:rsidRDefault="00062451" w:rsidP="00A62B79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16" w:type="pct"/>
            <w:gridSpan w:val="3"/>
          </w:tcPr>
          <w:p w:rsidR="00062451" w:rsidRPr="00AF231D" w:rsidRDefault="00062451" w:rsidP="00124DD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</w:p>
        </w:tc>
        <w:tc>
          <w:tcPr>
            <w:tcW w:w="910" w:type="pct"/>
            <w:gridSpan w:val="3"/>
          </w:tcPr>
          <w:p w:rsidR="00062451" w:rsidRPr="00AF231D" w:rsidRDefault="00062451" w:rsidP="00A62B7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59" w:type="pct"/>
            <w:gridSpan w:val="3"/>
          </w:tcPr>
          <w:p w:rsidR="00062451" w:rsidRPr="002214F6" w:rsidRDefault="00062451" w:rsidP="00124DD9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 w:rsidTr="00F77FAC">
        <w:trPr>
          <w:trHeight w:val="1212"/>
        </w:trPr>
        <w:tc>
          <w:tcPr>
            <w:tcW w:w="396" w:type="pct"/>
            <w:vMerge w:val="restart"/>
          </w:tcPr>
          <w:p w:rsidR="00062451" w:rsidRPr="003661C7" w:rsidRDefault="00062451" w:rsidP="00124DD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 xml:space="preserve">5 </w:t>
            </w:r>
          </w:p>
        </w:tc>
        <w:tc>
          <w:tcPr>
            <w:tcW w:w="1301" w:type="pct"/>
            <w:vMerge w:val="restart"/>
          </w:tcPr>
          <w:p w:rsidR="00062451" w:rsidRPr="00F77FAC" w:rsidRDefault="00062451" w:rsidP="00F77FAC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7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III.9. Udzielanie  świadczeń zdrowotnych w Oddziale Chorób Płuc – ordynacja i dyżury wraz z kierowaniem Pracownią Bronchoskopii i Spirometrii</w:t>
            </w:r>
          </w:p>
          <w:p w:rsidR="00062451" w:rsidRPr="00F77FAC" w:rsidRDefault="00062451" w:rsidP="00F77FA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 w:val="restart"/>
          </w:tcPr>
          <w:p w:rsidR="00062451" w:rsidRPr="00AF231D" w:rsidRDefault="00062451" w:rsidP="00124DD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16" w:type="pct"/>
            <w:gridSpan w:val="3"/>
          </w:tcPr>
          <w:p w:rsidR="00062451" w:rsidRPr="00AF231D" w:rsidRDefault="00062451" w:rsidP="00124DD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10" w:type="pct"/>
            <w:gridSpan w:val="3"/>
          </w:tcPr>
          <w:p w:rsidR="00062451" w:rsidRPr="00AF231D" w:rsidRDefault="00062451" w:rsidP="00124DD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gridSpan w:val="3"/>
          </w:tcPr>
          <w:p w:rsidR="00062451" w:rsidRPr="002214F6" w:rsidRDefault="00062451" w:rsidP="00124DD9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  <w:tr w:rsidR="00062451" w:rsidRPr="00AF231D" w:rsidTr="00F77FAC">
        <w:trPr>
          <w:trHeight w:val="1211"/>
        </w:trPr>
        <w:tc>
          <w:tcPr>
            <w:tcW w:w="396" w:type="pct"/>
            <w:vMerge/>
          </w:tcPr>
          <w:p w:rsidR="00062451" w:rsidRPr="003661C7" w:rsidRDefault="00062451" w:rsidP="00124DD9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62451" w:rsidRPr="00F77FAC" w:rsidRDefault="00062451" w:rsidP="00F77FAC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62451" w:rsidRPr="00AF231D" w:rsidRDefault="00062451" w:rsidP="00124DD9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16" w:type="pct"/>
            <w:gridSpan w:val="3"/>
          </w:tcPr>
          <w:p w:rsidR="00062451" w:rsidRPr="00AF231D" w:rsidRDefault="00062451" w:rsidP="00124DD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10" w:type="pct"/>
            <w:gridSpan w:val="3"/>
          </w:tcPr>
          <w:p w:rsidR="00062451" w:rsidRPr="00AF231D" w:rsidRDefault="00062451" w:rsidP="00124DD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gridSpan w:val="3"/>
          </w:tcPr>
          <w:p w:rsidR="00062451" w:rsidRDefault="00062451" w:rsidP="00124DD9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-max</w:t>
            </w:r>
          </w:p>
        </w:tc>
      </w:tr>
    </w:tbl>
    <w:p w:rsidR="00062451" w:rsidRPr="00AF231D" w:rsidRDefault="00062451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062451" w:rsidRPr="00AF231D" w:rsidRDefault="0006245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062451" w:rsidRPr="00AF231D" w:rsidRDefault="00062451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062451" w:rsidRPr="00AF231D" w:rsidRDefault="00062451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062451" w:rsidRPr="00AF231D" w:rsidRDefault="0006245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062451" w:rsidRPr="00AF231D" w:rsidRDefault="00062451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062451" w:rsidRPr="00AF231D" w:rsidRDefault="00062451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062451" w:rsidRPr="00AF231D">
        <w:tc>
          <w:tcPr>
            <w:tcW w:w="4541" w:type="dxa"/>
          </w:tcPr>
          <w:p w:rsidR="00062451" w:rsidRPr="00AF231D" w:rsidRDefault="00062451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AF231D" w:rsidRDefault="00062451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062451" w:rsidRPr="00AF231D" w:rsidRDefault="00062451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AF231D" w:rsidRDefault="00062451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062451" w:rsidRPr="00AF231D">
        <w:tc>
          <w:tcPr>
            <w:tcW w:w="4541" w:type="dxa"/>
          </w:tcPr>
          <w:p w:rsidR="00062451" w:rsidRPr="00AF231D" w:rsidRDefault="00062451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62451" w:rsidRPr="00AF231D" w:rsidRDefault="00062451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062451" w:rsidRPr="00AF231D" w:rsidRDefault="00062451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062451" w:rsidRPr="00AF231D" w:rsidRDefault="00062451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062451" w:rsidRPr="00AF231D" w:rsidRDefault="00062451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062451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62451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62451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62451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62451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62451" w:rsidRPr="001029B5" w:rsidRDefault="00062451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062451" w:rsidRPr="001029B5" w:rsidRDefault="00062451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 xml:space="preserve">Podanie przez Panią/Pana danych osobowych jest dobrowolne, jednak jeżeli nie poda Pan/Pani danych osobowych i nie wyrazi zgody, nie będziemy mogli przeprowadzić postępowania konkursowego i dokonać jego rozstrzygnięcia </w:t>
      </w:r>
      <w:r>
        <w:rPr>
          <w:rFonts w:ascii="Century Gothic" w:hAnsi="Century Gothic" w:cs="Century Gothic"/>
          <w:sz w:val="16"/>
          <w:szCs w:val="16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</w:rPr>
        <w:t>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062451" w:rsidRPr="001029B5" w:rsidRDefault="00062451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062451" w:rsidRPr="001029B5" w:rsidRDefault="00062451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062451" w:rsidRPr="001029B5" w:rsidRDefault="00062451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62451" w:rsidRPr="001029B5" w:rsidRDefault="00062451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062451" w:rsidRPr="001029B5" w:rsidRDefault="00062451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062451" w:rsidRPr="001029B5" w:rsidRDefault="00062451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062451" w:rsidRPr="001029B5" w:rsidRDefault="00062451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062451" w:rsidRPr="001029B5" w:rsidRDefault="00062451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062451" w:rsidRPr="001029B5" w:rsidRDefault="00062451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62451" w:rsidRPr="001029B5" w:rsidRDefault="00062451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062451" w:rsidRPr="001029B5" w:rsidRDefault="00062451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062451" w:rsidRPr="001029B5" w:rsidRDefault="00062451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062451" w:rsidRPr="001029B5" w:rsidRDefault="00062451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062451" w:rsidRPr="001029B5" w:rsidRDefault="00062451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062451" w:rsidRPr="001029B5" w:rsidRDefault="00062451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062451" w:rsidRPr="001029B5" w:rsidRDefault="00062451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062451" w:rsidRPr="001029B5" w:rsidRDefault="00062451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062451" w:rsidRPr="001029B5" w:rsidRDefault="00062451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62451" w:rsidRDefault="00062451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062451" w:rsidRPr="001029B5" w:rsidRDefault="00062451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062451" w:rsidRPr="001029B5" w:rsidRDefault="00062451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062451" w:rsidRPr="001029B5" w:rsidRDefault="00062451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062451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062451" w:rsidRPr="00AF231D" w:rsidRDefault="00062451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062451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62451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062451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062451" w:rsidRPr="00AF231D" w:rsidRDefault="00062451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062451" w:rsidRPr="00AF231D" w:rsidRDefault="00062451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62451" w:rsidRPr="00AF231D" w:rsidRDefault="00062451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062451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62451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62451" w:rsidRPr="00AF231D" w:rsidRDefault="00062451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62451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451" w:rsidRPr="00AF231D" w:rsidRDefault="00062451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062451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451" w:rsidRPr="00AF231D" w:rsidRDefault="00062451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62451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451" w:rsidRPr="00AF231D" w:rsidRDefault="00062451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062451" w:rsidRPr="00AF231D" w:rsidRDefault="00062451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062451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2451" w:rsidRPr="00AF231D" w:rsidRDefault="00062451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451" w:rsidRPr="00AF231D" w:rsidRDefault="00062451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62451" w:rsidRPr="00AF231D" w:rsidRDefault="00062451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62451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2451" w:rsidRPr="00AF231D" w:rsidRDefault="00062451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62451" w:rsidRPr="00AF231D" w:rsidRDefault="00062451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062451" w:rsidRPr="00AF231D" w:rsidRDefault="00062451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062451" w:rsidRPr="00AF231D" w:rsidRDefault="00062451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062451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51" w:rsidRDefault="00062451" w:rsidP="00A8421C">
      <w:pPr>
        <w:spacing w:after="0" w:line="240" w:lineRule="auto"/>
      </w:pPr>
      <w:r>
        <w:separator/>
      </w:r>
    </w:p>
  </w:endnote>
  <w:endnote w:type="continuationSeparator" w:id="0">
    <w:p w:rsidR="00062451" w:rsidRDefault="0006245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51" w:rsidRDefault="00062451" w:rsidP="00B90AE7">
    <w:pPr>
      <w:pStyle w:val="Footer"/>
      <w:jc w:val="center"/>
      <w:rPr>
        <w:b/>
        <w:bCs/>
        <w:sz w:val="16"/>
        <w:szCs w:val="16"/>
      </w:rPr>
    </w:pPr>
  </w:p>
  <w:p w:rsidR="00062451" w:rsidRDefault="00062451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AD6E82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062451" w:rsidRPr="006F0083" w:rsidRDefault="0006245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451" w:rsidRPr="006F0083" w:rsidRDefault="0006245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451" w:rsidRPr="006F0083" w:rsidRDefault="0006245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062451" w:rsidRPr="006F0083" w:rsidRDefault="0006245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062451" w:rsidRPr="001800AA" w:rsidRDefault="0006245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51" w:rsidRDefault="00062451" w:rsidP="00A8421C">
      <w:pPr>
        <w:spacing w:after="0" w:line="240" w:lineRule="auto"/>
      </w:pPr>
      <w:r>
        <w:separator/>
      </w:r>
    </w:p>
  </w:footnote>
  <w:footnote w:type="continuationSeparator" w:id="0">
    <w:p w:rsidR="00062451" w:rsidRDefault="0006245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51" w:rsidRDefault="0006245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51" w:rsidRDefault="0006245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51" w:rsidRDefault="0006245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2451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24DD9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4F6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5DC8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27A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2232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66E57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0488"/>
    <w:rsid w:val="00990EF2"/>
    <w:rsid w:val="00992A4B"/>
    <w:rsid w:val="009941AB"/>
    <w:rsid w:val="009961E0"/>
    <w:rsid w:val="009A0E2F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2B79"/>
    <w:rsid w:val="00A75AEC"/>
    <w:rsid w:val="00A7720B"/>
    <w:rsid w:val="00A8115F"/>
    <w:rsid w:val="00A812E0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D6E82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06C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513D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5FA1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77FAC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1926</Words>
  <Characters>11562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5</cp:revision>
  <cp:lastPrinted>2018-11-29T10:51:00Z</cp:lastPrinted>
  <dcterms:created xsi:type="dcterms:W3CDTF">2019-10-11T09:24:00Z</dcterms:created>
  <dcterms:modified xsi:type="dcterms:W3CDTF">2019-10-30T12:07:00Z</dcterms:modified>
</cp:coreProperties>
</file>